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73615175"/>
        <w:docPartObj>
          <w:docPartGallery w:val="Cover Pages"/>
          <w:docPartUnique/>
        </w:docPartObj>
      </w:sdtPr>
      <w:sdtEndPr/>
      <w:sdtContent>
        <w:p w14:paraId="5018FFAF" w14:textId="3010AED6" w:rsidR="00E55820" w:rsidRDefault="00E55820" w:rsidP="00257767">
          <w:pPr>
            <w:pStyle w:val="Overskrift6"/>
          </w:pPr>
          <w:r>
            <w:rPr>
              <w:noProof/>
            </w:rPr>
            <mc:AlternateContent>
              <mc:Choice Requires="wps">
                <w:drawing>
                  <wp:inline distT="0" distB="0" distL="0" distR="0" wp14:anchorId="1F66A62A" wp14:editId="0F20E8F2">
                    <wp:extent cx="5540400" cy="3873600"/>
                    <wp:effectExtent l="0" t="0" r="3175" b="12700"/>
                    <wp:docPr id="113" name="Tekstboks 113"/>
                    <wp:cNvGraphicFramePr/>
                    <a:graphic xmlns:a="http://schemas.openxmlformats.org/drawingml/2006/main">
                      <a:graphicData uri="http://schemas.microsoft.com/office/word/2010/wordprocessingShape">
                        <wps:wsp>
                          <wps:cNvSpPr txBox="1"/>
                          <wps:spPr>
                            <a:xfrm>
                              <a:off x="0" y="0"/>
                              <a:ext cx="5540400" cy="387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511CC8" w14:textId="7C7B51B1" w:rsidR="00E55820" w:rsidRPr="00E55820" w:rsidRDefault="00E55820">
                                <w:pPr>
                                  <w:pStyle w:val="Ingenmellomrom"/>
                                  <w:jc w:val="right"/>
                                  <w:rPr>
                                    <w:caps/>
                                    <w:sz w:val="52"/>
                                    <w:szCs w:val="52"/>
                                  </w:rPr>
                                </w:pPr>
                                <w:r w:rsidRPr="00E55820">
                                  <w:rPr>
                                    <w:caps/>
                                    <w:sz w:val="52"/>
                                    <w:szCs w:val="52"/>
                                  </w:rPr>
                                  <w:t>HMS-system</w:t>
                                </w:r>
                              </w:p>
                              <w:p w14:paraId="64C9D2CF" w14:textId="58423D92" w:rsidR="00E55820" w:rsidRDefault="00E55820">
                                <w:pPr>
                                  <w:pStyle w:val="Ingenmellomrom"/>
                                  <w:jc w:val="right"/>
                                  <w:rPr>
                                    <w:smallCaps/>
                                    <w:sz w:val="36"/>
                                    <w:szCs w:val="36"/>
                                  </w:rPr>
                                </w:pPr>
                                <w:r w:rsidRPr="00E55820">
                                  <w:rPr>
                                    <w:smallCaps/>
                                    <w:sz w:val="36"/>
                                    <w:szCs w:val="36"/>
                                  </w:rPr>
                                  <w:t>Veiledning for små og mellomstore virksomheter</w:t>
                                </w:r>
                              </w:p>
                              <w:p w14:paraId="15409E95" w14:textId="77777777" w:rsidR="00D746B0" w:rsidRDefault="00D746B0">
                                <w:pPr>
                                  <w:pStyle w:val="Ingenmellomrom"/>
                                  <w:jc w:val="right"/>
                                  <w:rPr>
                                    <w:smallCaps/>
                                    <w:color w:val="44546A" w:themeColor="text2"/>
                                    <w:sz w:val="36"/>
                                    <w:szCs w:val="3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inline>
                </w:drawing>
              </mc:Choice>
              <mc:Fallback>
                <w:pict>
                  <v:shapetype w14:anchorId="1F66A62A" id="_x0000_t202" coordsize="21600,21600" o:spt="202" path="m,l,21600r21600,l21600,xe">
                    <v:stroke joinstyle="miter"/>
                    <v:path gradientshapeok="t" o:connecttype="rect"/>
                  </v:shapetype>
                  <v:shape id="Tekstboks 113" o:spid="_x0000_s1026" type="#_x0000_t202" style="width:436.25pt;height:30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" filled="f" stroked="f" strokeweight=".5pt">
                    <v:textbox inset="0,0,0,0">
                      <w:txbxContent>
                        <w:p w14:paraId="0A511CC8" w14:textId="7C7B51B1" w:rsidR="00E55820" w:rsidRPr="00E55820" w:rsidRDefault="00E55820">
                          <w:pPr>
                            <w:pStyle w:val="Ingenmellomrom"/>
                            <w:jc w:val="right"/>
                            <w:rPr>
                              <w:caps/>
                              <w:sz w:val="52"/>
                              <w:szCs w:val="52"/>
                            </w:rPr>
                          </w:pPr>
                          <w:r w:rsidRPr="00E55820">
                            <w:rPr>
                              <w:caps/>
                              <w:sz w:val="52"/>
                              <w:szCs w:val="52"/>
                            </w:rPr>
                            <w:t>HMS-system</w:t>
                          </w:r>
                        </w:p>
                        <w:p w14:paraId="64C9D2CF" w14:textId="58423D92" w:rsidR="00E55820" w:rsidRDefault="00E55820">
                          <w:pPr>
                            <w:pStyle w:val="Ingenmellomrom"/>
                            <w:jc w:val="right"/>
                            <w:rPr>
                              <w:smallCaps/>
                              <w:sz w:val="36"/>
                              <w:szCs w:val="36"/>
                            </w:rPr>
                          </w:pPr>
                          <w:r w:rsidRPr="00E55820">
                            <w:rPr>
                              <w:smallCaps/>
                              <w:sz w:val="36"/>
                              <w:szCs w:val="36"/>
                            </w:rPr>
                            <w:t>Veiledning for små og mellomstore virksomheter</w:t>
                          </w:r>
                        </w:p>
                        <w:p w14:paraId="15409E95" w14:textId="77777777" w:rsidR="00D746B0" w:rsidRDefault="00D746B0">
                          <w:pPr>
                            <w:pStyle w:val="Ingenmellomrom"/>
                            <w:jc w:val="right"/>
                            <w:rPr>
                              <w:smallCaps/>
                              <w:color w:val="44546A" w:themeColor="text2"/>
                              <w:sz w:val="36"/>
                              <w:szCs w:val="36"/>
                            </w:rPr>
                          </w:pPr>
                        </w:p>
                      </w:txbxContent>
                    </v:textbox>
                    <w10:anchorlock/>
                  </v:shape>
                </w:pict>
              </mc:Fallback>
            </mc:AlternateContent>
          </w:r>
          <w:r>
            <w:rPr>
              <w:noProof/>
            </w:rPr>
            <mc:AlternateContent>
              <mc:Choice Requires="wpg">
                <w:drawing>
                  <wp:anchor distT="0" distB="0" distL="114300" distR="114300" simplePos="0" relativeHeight="251659264" behindDoc="0" locked="0" layoutInCell="1" allowOverlap="1" wp14:anchorId="0E878759" wp14:editId="05F3E7D8">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3175" b="635"/>
                    <wp:wrapNone/>
                    <wp:docPr id="114" name="Gruppe 1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ktangel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ktangel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17A43597" id="Gruppe 114" o:spid="_x0000_s1026" alt="&quot;&quot;"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">
                    <v:rect id="Rektangel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ed7d31 [3205]" stroked="f" strokeweight="1pt"/>
                    <v:rect id="Rektangel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" fillcolor="#4472c4 [3204]" stroked="f" strokeweight="1pt">
                      <o:lock v:ext="edit" aspectratio="t"/>
                    </v:rect>
                    <w10:wrap anchorx="page" anchory="page"/>
                  </v:group>
                </w:pict>
              </mc:Fallback>
            </mc:AlternateContent>
          </w:r>
          <w:r>
            <w:br w:type="page"/>
          </w:r>
        </w:p>
      </w:sdtContent>
    </w:sdt>
    <w:sdt>
      <w:sdtPr>
        <w:rPr>
          <w:rFonts w:asciiTheme="minorHAnsi" w:eastAsiaTheme="minorHAnsi" w:hAnsiTheme="minorHAnsi" w:cstheme="minorBidi"/>
          <w:caps w:val="0"/>
          <w:color w:val="auto"/>
          <w:kern w:val="2"/>
          <w:sz w:val="22"/>
          <w:szCs w:val="22"/>
          <w:lang w:val="nn-NO" w:eastAsia="en-US"/>
          <w14:ligatures w14:val="standardContextual"/>
        </w:rPr>
        <w:id w:val="2020429240"/>
        <w:docPartObj>
          <w:docPartGallery w:val="Table of Contents"/>
          <w:docPartUnique/>
        </w:docPartObj>
      </w:sdtPr>
      <w:sdtEndPr>
        <w:rPr>
          <w:b/>
          <w:bCs/>
          <w:lang w:val="nb-NO"/>
        </w:rPr>
      </w:sdtEndPr>
      <w:sdtContent>
        <w:p w14:paraId="7AFC3DE0" w14:textId="2F9D2F94" w:rsidR="00C15E8B" w:rsidRDefault="00C15E8B">
          <w:pPr>
            <w:pStyle w:val="Overskriftforinnholdsfortegnelse"/>
          </w:pPr>
          <w:r>
            <w:t>Innhold</w:t>
          </w:r>
        </w:p>
        <w:p w14:paraId="765D24CA" w14:textId="2BC6AA54" w:rsidR="002030B5" w:rsidRDefault="00C15E8B">
          <w:pPr>
            <w:pStyle w:val="INNH1"/>
            <w:rPr>
              <w:rFonts w:eastAsiaTheme="minorEastAsia"/>
              <w:noProof/>
              <w:lang w:eastAsia="nb-NO"/>
            </w:rPr>
          </w:pPr>
          <w:r>
            <w:fldChar w:fldCharType="begin"/>
          </w:r>
          <w:r>
            <w:instrText xml:space="preserve"> TOC \o "1-3" \h \z \u </w:instrText>
          </w:r>
          <w:r>
            <w:fldChar w:fldCharType="separate"/>
          </w:r>
          <w:hyperlink w:anchor="_Toc143160981" w:history="1">
            <w:r w:rsidR="002030B5" w:rsidRPr="000E5E14">
              <w:rPr>
                <w:rStyle w:val="Hyperkobling"/>
                <w:noProof/>
              </w:rPr>
              <w:t>ROLLENE I HMS-ARBEIDET</w:t>
            </w:r>
            <w:r w:rsidR="002030B5">
              <w:rPr>
                <w:noProof/>
                <w:webHidden/>
              </w:rPr>
              <w:tab/>
            </w:r>
            <w:r w:rsidR="002030B5">
              <w:rPr>
                <w:noProof/>
                <w:webHidden/>
              </w:rPr>
              <w:fldChar w:fldCharType="begin"/>
            </w:r>
            <w:r w:rsidR="002030B5">
              <w:rPr>
                <w:noProof/>
                <w:webHidden/>
              </w:rPr>
              <w:instrText xml:space="preserve"> PAGEREF _Toc143160981 \h </w:instrText>
            </w:r>
            <w:r w:rsidR="002030B5">
              <w:rPr>
                <w:noProof/>
                <w:webHidden/>
              </w:rPr>
            </w:r>
            <w:r w:rsidR="002030B5">
              <w:rPr>
                <w:noProof/>
                <w:webHidden/>
              </w:rPr>
              <w:fldChar w:fldCharType="separate"/>
            </w:r>
            <w:r w:rsidR="002030B5">
              <w:rPr>
                <w:noProof/>
                <w:webHidden/>
              </w:rPr>
              <w:t>4</w:t>
            </w:r>
            <w:r w:rsidR="002030B5">
              <w:rPr>
                <w:noProof/>
                <w:webHidden/>
              </w:rPr>
              <w:fldChar w:fldCharType="end"/>
            </w:r>
          </w:hyperlink>
        </w:p>
        <w:p w14:paraId="6E594C8C" w14:textId="4135F9C9" w:rsidR="002030B5" w:rsidRDefault="006B76B4">
          <w:pPr>
            <w:pStyle w:val="INNH2"/>
            <w:tabs>
              <w:tab w:val="right" w:leader="dot" w:pos="9062"/>
            </w:tabs>
            <w:rPr>
              <w:rFonts w:eastAsiaTheme="minorEastAsia"/>
              <w:noProof/>
              <w:lang w:eastAsia="nb-NO"/>
            </w:rPr>
          </w:pPr>
          <w:hyperlink w:anchor="_Toc143160982" w:history="1">
            <w:r w:rsidR="002030B5" w:rsidRPr="000E5E14">
              <w:rPr>
                <w:rStyle w:val="Hyperkobling"/>
                <w:noProof/>
              </w:rPr>
              <w:t>Arbeidsgiver</w:t>
            </w:r>
            <w:r w:rsidR="002030B5">
              <w:rPr>
                <w:noProof/>
                <w:webHidden/>
              </w:rPr>
              <w:tab/>
            </w:r>
            <w:r w:rsidR="002030B5">
              <w:rPr>
                <w:noProof/>
                <w:webHidden/>
              </w:rPr>
              <w:fldChar w:fldCharType="begin"/>
            </w:r>
            <w:r w:rsidR="002030B5">
              <w:rPr>
                <w:noProof/>
                <w:webHidden/>
              </w:rPr>
              <w:instrText xml:space="preserve"> PAGEREF _Toc143160982 \h </w:instrText>
            </w:r>
            <w:r w:rsidR="002030B5">
              <w:rPr>
                <w:noProof/>
                <w:webHidden/>
              </w:rPr>
            </w:r>
            <w:r w:rsidR="002030B5">
              <w:rPr>
                <w:noProof/>
                <w:webHidden/>
              </w:rPr>
              <w:fldChar w:fldCharType="separate"/>
            </w:r>
            <w:r w:rsidR="002030B5">
              <w:rPr>
                <w:noProof/>
                <w:webHidden/>
              </w:rPr>
              <w:t>4</w:t>
            </w:r>
            <w:r w:rsidR="002030B5">
              <w:rPr>
                <w:noProof/>
                <w:webHidden/>
              </w:rPr>
              <w:fldChar w:fldCharType="end"/>
            </w:r>
          </w:hyperlink>
        </w:p>
        <w:p w14:paraId="72DA77BD" w14:textId="4325E357" w:rsidR="002030B5" w:rsidRDefault="006B76B4">
          <w:pPr>
            <w:pStyle w:val="INNH2"/>
            <w:tabs>
              <w:tab w:val="right" w:leader="dot" w:pos="9062"/>
            </w:tabs>
            <w:rPr>
              <w:rFonts w:eastAsiaTheme="minorEastAsia"/>
              <w:noProof/>
              <w:lang w:eastAsia="nb-NO"/>
            </w:rPr>
          </w:pPr>
          <w:hyperlink w:anchor="_Toc143160983" w:history="1">
            <w:r w:rsidR="002030B5" w:rsidRPr="000E5E14">
              <w:rPr>
                <w:rStyle w:val="Hyperkobling"/>
                <w:noProof/>
              </w:rPr>
              <w:t>Arbeidsleder/mellomleder</w:t>
            </w:r>
            <w:r w:rsidR="002030B5">
              <w:rPr>
                <w:noProof/>
                <w:webHidden/>
              </w:rPr>
              <w:tab/>
            </w:r>
            <w:r w:rsidR="002030B5">
              <w:rPr>
                <w:noProof/>
                <w:webHidden/>
              </w:rPr>
              <w:fldChar w:fldCharType="begin"/>
            </w:r>
            <w:r w:rsidR="002030B5">
              <w:rPr>
                <w:noProof/>
                <w:webHidden/>
              </w:rPr>
              <w:instrText xml:space="preserve"> PAGEREF _Toc143160983 \h </w:instrText>
            </w:r>
            <w:r w:rsidR="002030B5">
              <w:rPr>
                <w:noProof/>
                <w:webHidden/>
              </w:rPr>
            </w:r>
            <w:r w:rsidR="002030B5">
              <w:rPr>
                <w:noProof/>
                <w:webHidden/>
              </w:rPr>
              <w:fldChar w:fldCharType="separate"/>
            </w:r>
            <w:r w:rsidR="002030B5">
              <w:rPr>
                <w:noProof/>
                <w:webHidden/>
              </w:rPr>
              <w:t>4</w:t>
            </w:r>
            <w:r w:rsidR="002030B5">
              <w:rPr>
                <w:noProof/>
                <w:webHidden/>
              </w:rPr>
              <w:fldChar w:fldCharType="end"/>
            </w:r>
          </w:hyperlink>
        </w:p>
        <w:p w14:paraId="4230889E" w14:textId="1806B105" w:rsidR="002030B5" w:rsidRDefault="006B76B4">
          <w:pPr>
            <w:pStyle w:val="INNH2"/>
            <w:tabs>
              <w:tab w:val="right" w:leader="dot" w:pos="9062"/>
            </w:tabs>
            <w:rPr>
              <w:rFonts w:eastAsiaTheme="minorEastAsia"/>
              <w:noProof/>
              <w:lang w:eastAsia="nb-NO"/>
            </w:rPr>
          </w:pPr>
          <w:hyperlink w:anchor="_Toc143160984" w:history="1">
            <w:r w:rsidR="002030B5" w:rsidRPr="000E5E14">
              <w:rPr>
                <w:rStyle w:val="Hyperkobling"/>
                <w:noProof/>
              </w:rPr>
              <w:t>Ansatte</w:t>
            </w:r>
            <w:r w:rsidR="002030B5">
              <w:rPr>
                <w:noProof/>
                <w:webHidden/>
              </w:rPr>
              <w:tab/>
            </w:r>
            <w:r w:rsidR="002030B5">
              <w:rPr>
                <w:noProof/>
                <w:webHidden/>
              </w:rPr>
              <w:fldChar w:fldCharType="begin"/>
            </w:r>
            <w:r w:rsidR="002030B5">
              <w:rPr>
                <w:noProof/>
                <w:webHidden/>
              </w:rPr>
              <w:instrText xml:space="preserve"> PAGEREF _Toc143160984 \h </w:instrText>
            </w:r>
            <w:r w:rsidR="002030B5">
              <w:rPr>
                <w:noProof/>
                <w:webHidden/>
              </w:rPr>
            </w:r>
            <w:r w:rsidR="002030B5">
              <w:rPr>
                <w:noProof/>
                <w:webHidden/>
              </w:rPr>
              <w:fldChar w:fldCharType="separate"/>
            </w:r>
            <w:r w:rsidR="002030B5">
              <w:rPr>
                <w:noProof/>
                <w:webHidden/>
              </w:rPr>
              <w:t>4</w:t>
            </w:r>
            <w:r w:rsidR="002030B5">
              <w:rPr>
                <w:noProof/>
                <w:webHidden/>
              </w:rPr>
              <w:fldChar w:fldCharType="end"/>
            </w:r>
          </w:hyperlink>
        </w:p>
        <w:p w14:paraId="5AF5F215" w14:textId="63A70AD6" w:rsidR="002030B5" w:rsidRDefault="006B76B4">
          <w:pPr>
            <w:pStyle w:val="INNH2"/>
            <w:tabs>
              <w:tab w:val="right" w:leader="dot" w:pos="9062"/>
            </w:tabs>
            <w:rPr>
              <w:rFonts w:eastAsiaTheme="minorEastAsia"/>
              <w:noProof/>
              <w:lang w:eastAsia="nb-NO"/>
            </w:rPr>
          </w:pPr>
          <w:hyperlink w:anchor="_Toc143160985" w:history="1">
            <w:r w:rsidR="002030B5" w:rsidRPr="000E5E14">
              <w:rPr>
                <w:rStyle w:val="Hyperkobling"/>
                <w:noProof/>
              </w:rPr>
              <w:t>Verneombud</w:t>
            </w:r>
            <w:r w:rsidR="002030B5">
              <w:rPr>
                <w:noProof/>
                <w:webHidden/>
              </w:rPr>
              <w:tab/>
            </w:r>
            <w:r w:rsidR="002030B5">
              <w:rPr>
                <w:noProof/>
                <w:webHidden/>
              </w:rPr>
              <w:fldChar w:fldCharType="begin"/>
            </w:r>
            <w:r w:rsidR="002030B5">
              <w:rPr>
                <w:noProof/>
                <w:webHidden/>
              </w:rPr>
              <w:instrText xml:space="preserve"> PAGEREF _Toc143160985 \h </w:instrText>
            </w:r>
            <w:r w:rsidR="002030B5">
              <w:rPr>
                <w:noProof/>
                <w:webHidden/>
              </w:rPr>
            </w:r>
            <w:r w:rsidR="002030B5">
              <w:rPr>
                <w:noProof/>
                <w:webHidden/>
              </w:rPr>
              <w:fldChar w:fldCharType="separate"/>
            </w:r>
            <w:r w:rsidR="002030B5">
              <w:rPr>
                <w:noProof/>
                <w:webHidden/>
              </w:rPr>
              <w:t>4</w:t>
            </w:r>
            <w:r w:rsidR="002030B5">
              <w:rPr>
                <w:noProof/>
                <w:webHidden/>
              </w:rPr>
              <w:fldChar w:fldCharType="end"/>
            </w:r>
          </w:hyperlink>
        </w:p>
        <w:p w14:paraId="285503EB" w14:textId="0F551738" w:rsidR="002030B5" w:rsidRDefault="006B76B4">
          <w:pPr>
            <w:pStyle w:val="INNH2"/>
            <w:tabs>
              <w:tab w:val="right" w:leader="dot" w:pos="9062"/>
            </w:tabs>
            <w:rPr>
              <w:rFonts w:eastAsiaTheme="minorEastAsia"/>
              <w:noProof/>
              <w:lang w:eastAsia="nb-NO"/>
            </w:rPr>
          </w:pPr>
          <w:hyperlink w:anchor="_Toc143160986" w:history="1">
            <w:r w:rsidR="002030B5" w:rsidRPr="000E5E14">
              <w:rPr>
                <w:rStyle w:val="Hyperkobling"/>
                <w:noProof/>
              </w:rPr>
              <w:t>Bedriftshelsetjeneste</w:t>
            </w:r>
            <w:r w:rsidR="002030B5" w:rsidRPr="000E5E14">
              <w:rPr>
                <w:rStyle w:val="Hyperkobling"/>
                <w:noProof/>
                <w:spacing w:val="32"/>
              </w:rPr>
              <w:t xml:space="preserve"> </w:t>
            </w:r>
            <w:r w:rsidR="002030B5" w:rsidRPr="000E5E14">
              <w:rPr>
                <w:rStyle w:val="Hyperkobling"/>
                <w:noProof/>
                <w:spacing w:val="-2"/>
              </w:rPr>
              <w:t>(BHT)</w:t>
            </w:r>
            <w:r w:rsidR="002030B5">
              <w:rPr>
                <w:noProof/>
                <w:webHidden/>
              </w:rPr>
              <w:tab/>
            </w:r>
            <w:r w:rsidR="002030B5">
              <w:rPr>
                <w:noProof/>
                <w:webHidden/>
              </w:rPr>
              <w:fldChar w:fldCharType="begin"/>
            </w:r>
            <w:r w:rsidR="002030B5">
              <w:rPr>
                <w:noProof/>
                <w:webHidden/>
              </w:rPr>
              <w:instrText xml:space="preserve"> PAGEREF _Toc143160986 \h </w:instrText>
            </w:r>
            <w:r w:rsidR="002030B5">
              <w:rPr>
                <w:noProof/>
                <w:webHidden/>
              </w:rPr>
            </w:r>
            <w:r w:rsidR="002030B5">
              <w:rPr>
                <w:noProof/>
                <w:webHidden/>
              </w:rPr>
              <w:fldChar w:fldCharType="separate"/>
            </w:r>
            <w:r w:rsidR="002030B5">
              <w:rPr>
                <w:noProof/>
                <w:webHidden/>
              </w:rPr>
              <w:t>4</w:t>
            </w:r>
            <w:r w:rsidR="002030B5">
              <w:rPr>
                <w:noProof/>
                <w:webHidden/>
              </w:rPr>
              <w:fldChar w:fldCharType="end"/>
            </w:r>
          </w:hyperlink>
        </w:p>
        <w:p w14:paraId="6084249D" w14:textId="3551ED6F" w:rsidR="002030B5" w:rsidRDefault="006B76B4">
          <w:pPr>
            <w:pStyle w:val="INNH2"/>
            <w:tabs>
              <w:tab w:val="right" w:leader="dot" w:pos="9062"/>
            </w:tabs>
            <w:rPr>
              <w:rFonts w:eastAsiaTheme="minorEastAsia"/>
              <w:noProof/>
              <w:lang w:eastAsia="nb-NO"/>
            </w:rPr>
          </w:pPr>
          <w:hyperlink w:anchor="_Toc143160987" w:history="1">
            <w:r w:rsidR="002030B5" w:rsidRPr="000E5E14">
              <w:rPr>
                <w:rStyle w:val="Hyperkobling"/>
                <w:noProof/>
              </w:rPr>
              <w:t>Arbeidsmiljøutvalg (AMU)</w:t>
            </w:r>
            <w:r w:rsidR="002030B5">
              <w:rPr>
                <w:noProof/>
                <w:webHidden/>
              </w:rPr>
              <w:tab/>
            </w:r>
            <w:r w:rsidR="002030B5">
              <w:rPr>
                <w:noProof/>
                <w:webHidden/>
              </w:rPr>
              <w:fldChar w:fldCharType="begin"/>
            </w:r>
            <w:r w:rsidR="002030B5">
              <w:rPr>
                <w:noProof/>
                <w:webHidden/>
              </w:rPr>
              <w:instrText xml:space="preserve"> PAGEREF _Toc143160987 \h </w:instrText>
            </w:r>
            <w:r w:rsidR="002030B5">
              <w:rPr>
                <w:noProof/>
                <w:webHidden/>
              </w:rPr>
            </w:r>
            <w:r w:rsidR="002030B5">
              <w:rPr>
                <w:noProof/>
                <w:webHidden/>
              </w:rPr>
              <w:fldChar w:fldCharType="separate"/>
            </w:r>
            <w:r w:rsidR="002030B5">
              <w:rPr>
                <w:noProof/>
                <w:webHidden/>
              </w:rPr>
              <w:t>4</w:t>
            </w:r>
            <w:r w:rsidR="002030B5">
              <w:rPr>
                <w:noProof/>
                <w:webHidden/>
              </w:rPr>
              <w:fldChar w:fldCharType="end"/>
            </w:r>
          </w:hyperlink>
        </w:p>
        <w:p w14:paraId="487D777F" w14:textId="1170B62A" w:rsidR="002030B5" w:rsidRDefault="006B76B4">
          <w:pPr>
            <w:pStyle w:val="INNH2"/>
            <w:tabs>
              <w:tab w:val="right" w:leader="dot" w:pos="9062"/>
            </w:tabs>
            <w:rPr>
              <w:rFonts w:eastAsiaTheme="minorEastAsia"/>
              <w:noProof/>
              <w:lang w:eastAsia="nb-NO"/>
            </w:rPr>
          </w:pPr>
          <w:hyperlink w:anchor="_Toc143160988" w:history="1">
            <w:r w:rsidR="002030B5" w:rsidRPr="000E5E14">
              <w:rPr>
                <w:rStyle w:val="Hyperkobling"/>
                <w:noProof/>
              </w:rPr>
              <w:t>Tillitsvalgt</w:t>
            </w:r>
            <w:r w:rsidR="002030B5">
              <w:rPr>
                <w:noProof/>
                <w:webHidden/>
              </w:rPr>
              <w:tab/>
            </w:r>
            <w:r w:rsidR="002030B5">
              <w:rPr>
                <w:noProof/>
                <w:webHidden/>
              </w:rPr>
              <w:fldChar w:fldCharType="begin"/>
            </w:r>
            <w:r w:rsidR="002030B5">
              <w:rPr>
                <w:noProof/>
                <w:webHidden/>
              </w:rPr>
              <w:instrText xml:space="preserve"> PAGEREF _Toc143160988 \h </w:instrText>
            </w:r>
            <w:r w:rsidR="002030B5">
              <w:rPr>
                <w:noProof/>
                <w:webHidden/>
              </w:rPr>
            </w:r>
            <w:r w:rsidR="002030B5">
              <w:rPr>
                <w:noProof/>
                <w:webHidden/>
              </w:rPr>
              <w:fldChar w:fldCharType="separate"/>
            </w:r>
            <w:r w:rsidR="002030B5">
              <w:rPr>
                <w:noProof/>
                <w:webHidden/>
              </w:rPr>
              <w:t>5</w:t>
            </w:r>
            <w:r w:rsidR="002030B5">
              <w:rPr>
                <w:noProof/>
                <w:webHidden/>
              </w:rPr>
              <w:fldChar w:fldCharType="end"/>
            </w:r>
          </w:hyperlink>
        </w:p>
        <w:p w14:paraId="105E2286" w14:textId="30E0FE29" w:rsidR="002030B5" w:rsidRDefault="006B76B4">
          <w:pPr>
            <w:pStyle w:val="INNH1"/>
            <w:rPr>
              <w:rFonts w:eastAsiaTheme="minorEastAsia"/>
              <w:noProof/>
              <w:lang w:eastAsia="nb-NO"/>
            </w:rPr>
          </w:pPr>
          <w:hyperlink w:anchor="_Toc143160989" w:history="1">
            <w:r w:rsidR="002030B5" w:rsidRPr="000E5E14">
              <w:rPr>
                <w:rStyle w:val="Hyperkobling"/>
                <w:noProof/>
              </w:rPr>
              <w:t>MÅL FOR HMS-ARBEIDET</w:t>
            </w:r>
            <w:r w:rsidR="002030B5">
              <w:rPr>
                <w:noProof/>
                <w:webHidden/>
              </w:rPr>
              <w:tab/>
            </w:r>
            <w:r w:rsidR="002030B5">
              <w:rPr>
                <w:noProof/>
                <w:webHidden/>
              </w:rPr>
              <w:fldChar w:fldCharType="begin"/>
            </w:r>
            <w:r w:rsidR="002030B5">
              <w:rPr>
                <w:noProof/>
                <w:webHidden/>
              </w:rPr>
              <w:instrText xml:space="preserve"> PAGEREF _Toc143160989 \h </w:instrText>
            </w:r>
            <w:r w:rsidR="002030B5">
              <w:rPr>
                <w:noProof/>
                <w:webHidden/>
              </w:rPr>
            </w:r>
            <w:r w:rsidR="002030B5">
              <w:rPr>
                <w:noProof/>
                <w:webHidden/>
              </w:rPr>
              <w:fldChar w:fldCharType="separate"/>
            </w:r>
            <w:r w:rsidR="002030B5">
              <w:rPr>
                <w:noProof/>
                <w:webHidden/>
              </w:rPr>
              <w:t>6</w:t>
            </w:r>
            <w:r w:rsidR="002030B5">
              <w:rPr>
                <w:noProof/>
                <w:webHidden/>
              </w:rPr>
              <w:fldChar w:fldCharType="end"/>
            </w:r>
          </w:hyperlink>
        </w:p>
        <w:p w14:paraId="065F2AED" w14:textId="45E5965A" w:rsidR="002030B5" w:rsidRDefault="006B76B4">
          <w:pPr>
            <w:pStyle w:val="INNH2"/>
            <w:tabs>
              <w:tab w:val="right" w:leader="dot" w:pos="9062"/>
            </w:tabs>
            <w:rPr>
              <w:rFonts w:eastAsiaTheme="minorEastAsia"/>
              <w:noProof/>
              <w:lang w:eastAsia="nb-NO"/>
            </w:rPr>
          </w:pPr>
          <w:hyperlink w:anchor="_Toc143160990" w:history="1">
            <w:r w:rsidR="002030B5" w:rsidRPr="000E5E14">
              <w:rPr>
                <w:rStyle w:val="Hyperkobling"/>
                <w:noProof/>
              </w:rPr>
              <w:t>Overordnede</w:t>
            </w:r>
            <w:r w:rsidR="002030B5" w:rsidRPr="000E5E14">
              <w:rPr>
                <w:rStyle w:val="Hyperkobling"/>
                <w:noProof/>
                <w:spacing w:val="10"/>
              </w:rPr>
              <w:t xml:space="preserve"> </w:t>
            </w:r>
            <w:r w:rsidR="002030B5" w:rsidRPr="000E5E14">
              <w:rPr>
                <w:rStyle w:val="Hyperkobling"/>
                <w:noProof/>
              </w:rPr>
              <w:t>mål</w:t>
            </w:r>
            <w:r w:rsidR="002030B5" w:rsidRPr="000E5E14">
              <w:rPr>
                <w:rStyle w:val="Hyperkobling"/>
                <w:noProof/>
                <w:spacing w:val="10"/>
              </w:rPr>
              <w:t xml:space="preserve"> </w:t>
            </w:r>
            <w:r w:rsidR="002030B5" w:rsidRPr="000E5E14">
              <w:rPr>
                <w:rStyle w:val="Hyperkobling"/>
                <w:noProof/>
              </w:rPr>
              <w:t>for</w:t>
            </w:r>
            <w:r w:rsidR="002030B5" w:rsidRPr="000E5E14">
              <w:rPr>
                <w:rStyle w:val="Hyperkobling"/>
                <w:noProof/>
                <w:spacing w:val="13"/>
              </w:rPr>
              <w:t xml:space="preserve"> </w:t>
            </w:r>
            <w:r w:rsidR="002030B5" w:rsidRPr="000E5E14">
              <w:rPr>
                <w:rStyle w:val="Hyperkobling"/>
                <w:noProof/>
                <w:spacing w:val="-5"/>
              </w:rPr>
              <w:t>HMS</w:t>
            </w:r>
            <w:r w:rsidR="002030B5">
              <w:rPr>
                <w:noProof/>
                <w:webHidden/>
              </w:rPr>
              <w:tab/>
            </w:r>
            <w:r w:rsidR="002030B5">
              <w:rPr>
                <w:noProof/>
                <w:webHidden/>
              </w:rPr>
              <w:fldChar w:fldCharType="begin"/>
            </w:r>
            <w:r w:rsidR="002030B5">
              <w:rPr>
                <w:noProof/>
                <w:webHidden/>
              </w:rPr>
              <w:instrText xml:space="preserve"> PAGEREF _Toc143160990 \h </w:instrText>
            </w:r>
            <w:r w:rsidR="002030B5">
              <w:rPr>
                <w:noProof/>
                <w:webHidden/>
              </w:rPr>
            </w:r>
            <w:r w:rsidR="002030B5">
              <w:rPr>
                <w:noProof/>
                <w:webHidden/>
              </w:rPr>
              <w:fldChar w:fldCharType="separate"/>
            </w:r>
            <w:r w:rsidR="002030B5">
              <w:rPr>
                <w:noProof/>
                <w:webHidden/>
              </w:rPr>
              <w:t>6</w:t>
            </w:r>
            <w:r w:rsidR="002030B5">
              <w:rPr>
                <w:noProof/>
                <w:webHidden/>
              </w:rPr>
              <w:fldChar w:fldCharType="end"/>
            </w:r>
          </w:hyperlink>
        </w:p>
        <w:p w14:paraId="0BFE7B13" w14:textId="3B4061C4" w:rsidR="002030B5" w:rsidRDefault="006B76B4">
          <w:pPr>
            <w:pStyle w:val="INNH2"/>
            <w:tabs>
              <w:tab w:val="right" w:leader="dot" w:pos="9062"/>
            </w:tabs>
            <w:rPr>
              <w:rFonts w:eastAsiaTheme="minorEastAsia"/>
              <w:noProof/>
              <w:lang w:eastAsia="nb-NO"/>
            </w:rPr>
          </w:pPr>
          <w:hyperlink w:anchor="_Toc143160991" w:history="1">
            <w:r w:rsidR="002030B5" w:rsidRPr="000E5E14">
              <w:rPr>
                <w:rStyle w:val="Hyperkobling"/>
                <w:noProof/>
              </w:rPr>
              <w:t>Bedriftens</w:t>
            </w:r>
            <w:r w:rsidR="002030B5" w:rsidRPr="000E5E14">
              <w:rPr>
                <w:rStyle w:val="Hyperkobling"/>
                <w:noProof/>
                <w:spacing w:val="15"/>
              </w:rPr>
              <w:t xml:space="preserve"> </w:t>
            </w:r>
            <w:r w:rsidR="002030B5" w:rsidRPr="000E5E14">
              <w:rPr>
                <w:rStyle w:val="Hyperkobling"/>
                <w:noProof/>
              </w:rPr>
              <w:t>overordnede</w:t>
            </w:r>
            <w:r w:rsidR="002030B5" w:rsidRPr="000E5E14">
              <w:rPr>
                <w:rStyle w:val="Hyperkobling"/>
                <w:noProof/>
                <w:spacing w:val="20"/>
              </w:rPr>
              <w:t xml:space="preserve"> </w:t>
            </w:r>
            <w:r w:rsidR="002030B5" w:rsidRPr="000E5E14">
              <w:rPr>
                <w:rStyle w:val="Hyperkobling"/>
                <w:noProof/>
              </w:rPr>
              <w:t>HMS</w:t>
            </w:r>
            <w:r w:rsidR="002030B5" w:rsidRPr="000E5E14">
              <w:rPr>
                <w:rStyle w:val="Hyperkobling"/>
                <w:noProof/>
                <w:spacing w:val="15"/>
              </w:rPr>
              <w:t>-</w:t>
            </w:r>
            <w:r w:rsidR="002030B5" w:rsidRPr="000E5E14">
              <w:rPr>
                <w:rStyle w:val="Hyperkobling"/>
                <w:noProof/>
                <w:spacing w:val="-5"/>
              </w:rPr>
              <w:t>mål</w:t>
            </w:r>
            <w:r w:rsidR="002030B5">
              <w:rPr>
                <w:noProof/>
                <w:webHidden/>
              </w:rPr>
              <w:tab/>
            </w:r>
            <w:r w:rsidR="002030B5">
              <w:rPr>
                <w:noProof/>
                <w:webHidden/>
              </w:rPr>
              <w:fldChar w:fldCharType="begin"/>
            </w:r>
            <w:r w:rsidR="002030B5">
              <w:rPr>
                <w:noProof/>
                <w:webHidden/>
              </w:rPr>
              <w:instrText xml:space="preserve"> PAGEREF _Toc143160991 \h </w:instrText>
            </w:r>
            <w:r w:rsidR="002030B5">
              <w:rPr>
                <w:noProof/>
                <w:webHidden/>
              </w:rPr>
            </w:r>
            <w:r w:rsidR="002030B5">
              <w:rPr>
                <w:noProof/>
                <w:webHidden/>
              </w:rPr>
              <w:fldChar w:fldCharType="separate"/>
            </w:r>
            <w:r w:rsidR="002030B5">
              <w:rPr>
                <w:noProof/>
                <w:webHidden/>
              </w:rPr>
              <w:t>6</w:t>
            </w:r>
            <w:r w:rsidR="002030B5">
              <w:rPr>
                <w:noProof/>
                <w:webHidden/>
              </w:rPr>
              <w:fldChar w:fldCharType="end"/>
            </w:r>
          </w:hyperlink>
        </w:p>
        <w:p w14:paraId="3CC44B7D" w14:textId="25601718" w:rsidR="002030B5" w:rsidRDefault="006B76B4">
          <w:pPr>
            <w:pStyle w:val="INNH3"/>
            <w:tabs>
              <w:tab w:val="right" w:leader="dot" w:pos="9062"/>
            </w:tabs>
            <w:rPr>
              <w:rFonts w:eastAsiaTheme="minorEastAsia"/>
              <w:noProof/>
              <w:lang w:eastAsia="nb-NO"/>
            </w:rPr>
          </w:pPr>
          <w:hyperlink w:anchor="_Toc143160992" w:history="1">
            <w:r w:rsidR="002030B5" w:rsidRPr="000E5E14">
              <w:rPr>
                <w:rStyle w:val="Hyperkobling"/>
                <w:noProof/>
              </w:rPr>
              <w:t>Helse</w:t>
            </w:r>
            <w:r w:rsidR="002030B5">
              <w:rPr>
                <w:noProof/>
                <w:webHidden/>
              </w:rPr>
              <w:tab/>
            </w:r>
            <w:r w:rsidR="002030B5">
              <w:rPr>
                <w:noProof/>
                <w:webHidden/>
              </w:rPr>
              <w:fldChar w:fldCharType="begin"/>
            </w:r>
            <w:r w:rsidR="002030B5">
              <w:rPr>
                <w:noProof/>
                <w:webHidden/>
              </w:rPr>
              <w:instrText xml:space="preserve"> PAGEREF _Toc143160992 \h </w:instrText>
            </w:r>
            <w:r w:rsidR="002030B5">
              <w:rPr>
                <w:noProof/>
                <w:webHidden/>
              </w:rPr>
            </w:r>
            <w:r w:rsidR="002030B5">
              <w:rPr>
                <w:noProof/>
                <w:webHidden/>
              </w:rPr>
              <w:fldChar w:fldCharType="separate"/>
            </w:r>
            <w:r w:rsidR="002030B5">
              <w:rPr>
                <w:noProof/>
                <w:webHidden/>
              </w:rPr>
              <w:t>6</w:t>
            </w:r>
            <w:r w:rsidR="002030B5">
              <w:rPr>
                <w:noProof/>
                <w:webHidden/>
              </w:rPr>
              <w:fldChar w:fldCharType="end"/>
            </w:r>
          </w:hyperlink>
        </w:p>
        <w:p w14:paraId="5190CE1B" w14:textId="4BE06F25" w:rsidR="002030B5" w:rsidRDefault="006B76B4">
          <w:pPr>
            <w:pStyle w:val="INNH3"/>
            <w:tabs>
              <w:tab w:val="right" w:leader="dot" w:pos="9062"/>
            </w:tabs>
            <w:rPr>
              <w:rFonts w:eastAsiaTheme="minorEastAsia"/>
              <w:noProof/>
              <w:lang w:eastAsia="nb-NO"/>
            </w:rPr>
          </w:pPr>
          <w:hyperlink w:anchor="_Toc143160993" w:history="1">
            <w:r w:rsidR="002030B5" w:rsidRPr="000E5E14">
              <w:rPr>
                <w:rStyle w:val="Hyperkobling"/>
                <w:noProof/>
              </w:rPr>
              <w:t>Miljø</w:t>
            </w:r>
            <w:r w:rsidR="002030B5">
              <w:rPr>
                <w:noProof/>
                <w:webHidden/>
              </w:rPr>
              <w:tab/>
            </w:r>
            <w:r w:rsidR="002030B5">
              <w:rPr>
                <w:noProof/>
                <w:webHidden/>
              </w:rPr>
              <w:fldChar w:fldCharType="begin"/>
            </w:r>
            <w:r w:rsidR="002030B5">
              <w:rPr>
                <w:noProof/>
                <w:webHidden/>
              </w:rPr>
              <w:instrText xml:space="preserve"> PAGEREF _Toc143160993 \h </w:instrText>
            </w:r>
            <w:r w:rsidR="002030B5">
              <w:rPr>
                <w:noProof/>
                <w:webHidden/>
              </w:rPr>
            </w:r>
            <w:r w:rsidR="002030B5">
              <w:rPr>
                <w:noProof/>
                <w:webHidden/>
              </w:rPr>
              <w:fldChar w:fldCharType="separate"/>
            </w:r>
            <w:r w:rsidR="002030B5">
              <w:rPr>
                <w:noProof/>
                <w:webHidden/>
              </w:rPr>
              <w:t>6</w:t>
            </w:r>
            <w:r w:rsidR="002030B5">
              <w:rPr>
                <w:noProof/>
                <w:webHidden/>
              </w:rPr>
              <w:fldChar w:fldCharType="end"/>
            </w:r>
          </w:hyperlink>
        </w:p>
        <w:p w14:paraId="3B3FB787" w14:textId="07BD19DF" w:rsidR="002030B5" w:rsidRDefault="006B76B4">
          <w:pPr>
            <w:pStyle w:val="INNH3"/>
            <w:tabs>
              <w:tab w:val="right" w:leader="dot" w:pos="9062"/>
            </w:tabs>
            <w:rPr>
              <w:rFonts w:eastAsiaTheme="minorEastAsia"/>
              <w:noProof/>
              <w:lang w:eastAsia="nb-NO"/>
            </w:rPr>
          </w:pPr>
          <w:hyperlink w:anchor="_Toc143160994" w:history="1">
            <w:r w:rsidR="002030B5" w:rsidRPr="000E5E14">
              <w:rPr>
                <w:rStyle w:val="Hyperkobling"/>
                <w:noProof/>
              </w:rPr>
              <w:t>Sikkerhet</w:t>
            </w:r>
            <w:r w:rsidR="002030B5">
              <w:rPr>
                <w:noProof/>
                <w:webHidden/>
              </w:rPr>
              <w:tab/>
            </w:r>
            <w:r w:rsidR="002030B5">
              <w:rPr>
                <w:noProof/>
                <w:webHidden/>
              </w:rPr>
              <w:fldChar w:fldCharType="begin"/>
            </w:r>
            <w:r w:rsidR="002030B5">
              <w:rPr>
                <w:noProof/>
                <w:webHidden/>
              </w:rPr>
              <w:instrText xml:space="preserve"> PAGEREF _Toc143160994 \h </w:instrText>
            </w:r>
            <w:r w:rsidR="002030B5">
              <w:rPr>
                <w:noProof/>
                <w:webHidden/>
              </w:rPr>
            </w:r>
            <w:r w:rsidR="002030B5">
              <w:rPr>
                <w:noProof/>
                <w:webHidden/>
              </w:rPr>
              <w:fldChar w:fldCharType="separate"/>
            </w:r>
            <w:r w:rsidR="002030B5">
              <w:rPr>
                <w:noProof/>
                <w:webHidden/>
              </w:rPr>
              <w:t>7</w:t>
            </w:r>
            <w:r w:rsidR="002030B5">
              <w:rPr>
                <w:noProof/>
                <w:webHidden/>
              </w:rPr>
              <w:fldChar w:fldCharType="end"/>
            </w:r>
          </w:hyperlink>
        </w:p>
        <w:p w14:paraId="16708818" w14:textId="2228EBD4" w:rsidR="002030B5" w:rsidRDefault="006B76B4">
          <w:pPr>
            <w:pStyle w:val="INNH2"/>
            <w:tabs>
              <w:tab w:val="right" w:leader="dot" w:pos="9062"/>
            </w:tabs>
            <w:rPr>
              <w:rFonts w:eastAsiaTheme="minorEastAsia"/>
              <w:noProof/>
              <w:lang w:eastAsia="nb-NO"/>
            </w:rPr>
          </w:pPr>
          <w:hyperlink w:anchor="_Toc143160995" w:history="1">
            <w:r w:rsidR="002030B5" w:rsidRPr="000E5E14">
              <w:rPr>
                <w:rStyle w:val="Hyperkobling"/>
                <w:noProof/>
              </w:rPr>
              <w:t>Konkrete</w:t>
            </w:r>
            <w:r w:rsidR="002030B5" w:rsidRPr="000E5E14">
              <w:rPr>
                <w:rStyle w:val="Hyperkobling"/>
                <w:noProof/>
                <w:spacing w:val="10"/>
              </w:rPr>
              <w:t xml:space="preserve"> </w:t>
            </w:r>
            <w:r w:rsidR="002030B5" w:rsidRPr="000E5E14">
              <w:rPr>
                <w:rStyle w:val="Hyperkobling"/>
                <w:noProof/>
              </w:rPr>
              <w:t>mål</w:t>
            </w:r>
            <w:r w:rsidR="002030B5" w:rsidRPr="000E5E14">
              <w:rPr>
                <w:rStyle w:val="Hyperkobling"/>
                <w:noProof/>
                <w:spacing w:val="11"/>
              </w:rPr>
              <w:t xml:space="preserve"> </w:t>
            </w:r>
            <w:r w:rsidR="002030B5" w:rsidRPr="000E5E14">
              <w:rPr>
                <w:rStyle w:val="Hyperkobling"/>
                <w:noProof/>
              </w:rPr>
              <w:t>for</w:t>
            </w:r>
            <w:r w:rsidR="002030B5" w:rsidRPr="000E5E14">
              <w:rPr>
                <w:rStyle w:val="Hyperkobling"/>
                <w:noProof/>
                <w:spacing w:val="4"/>
              </w:rPr>
              <w:t xml:space="preserve"> </w:t>
            </w:r>
            <w:r w:rsidR="002030B5" w:rsidRPr="000E5E14">
              <w:rPr>
                <w:rStyle w:val="Hyperkobling"/>
                <w:noProof/>
                <w:spacing w:val="-5"/>
              </w:rPr>
              <w:t>HMS</w:t>
            </w:r>
            <w:r w:rsidR="002030B5">
              <w:rPr>
                <w:noProof/>
                <w:webHidden/>
              </w:rPr>
              <w:tab/>
            </w:r>
            <w:r w:rsidR="002030B5">
              <w:rPr>
                <w:noProof/>
                <w:webHidden/>
              </w:rPr>
              <w:fldChar w:fldCharType="begin"/>
            </w:r>
            <w:r w:rsidR="002030B5">
              <w:rPr>
                <w:noProof/>
                <w:webHidden/>
              </w:rPr>
              <w:instrText xml:space="preserve"> PAGEREF _Toc143160995 \h </w:instrText>
            </w:r>
            <w:r w:rsidR="002030B5">
              <w:rPr>
                <w:noProof/>
                <w:webHidden/>
              </w:rPr>
            </w:r>
            <w:r w:rsidR="002030B5">
              <w:rPr>
                <w:noProof/>
                <w:webHidden/>
              </w:rPr>
              <w:fldChar w:fldCharType="separate"/>
            </w:r>
            <w:r w:rsidR="002030B5">
              <w:rPr>
                <w:noProof/>
                <w:webHidden/>
              </w:rPr>
              <w:t>7</w:t>
            </w:r>
            <w:r w:rsidR="002030B5">
              <w:rPr>
                <w:noProof/>
                <w:webHidden/>
              </w:rPr>
              <w:fldChar w:fldCharType="end"/>
            </w:r>
          </w:hyperlink>
        </w:p>
        <w:p w14:paraId="7621B038" w14:textId="2F7F3345" w:rsidR="002030B5" w:rsidRDefault="006B76B4">
          <w:pPr>
            <w:pStyle w:val="INNH3"/>
            <w:tabs>
              <w:tab w:val="right" w:leader="dot" w:pos="9062"/>
            </w:tabs>
            <w:rPr>
              <w:rFonts w:eastAsiaTheme="minorEastAsia"/>
              <w:noProof/>
              <w:lang w:eastAsia="nb-NO"/>
            </w:rPr>
          </w:pPr>
          <w:hyperlink w:anchor="_Toc143160996" w:history="1">
            <w:r w:rsidR="002030B5" w:rsidRPr="000E5E14">
              <w:rPr>
                <w:rStyle w:val="Hyperkobling"/>
                <w:noProof/>
              </w:rPr>
              <w:t>Eksempler</w:t>
            </w:r>
            <w:r w:rsidR="002030B5" w:rsidRPr="000E5E14">
              <w:rPr>
                <w:rStyle w:val="Hyperkobling"/>
                <w:noProof/>
                <w:spacing w:val="10"/>
              </w:rPr>
              <w:t xml:space="preserve"> </w:t>
            </w:r>
            <w:r w:rsidR="002030B5" w:rsidRPr="000E5E14">
              <w:rPr>
                <w:rStyle w:val="Hyperkobling"/>
                <w:noProof/>
              </w:rPr>
              <w:t>på</w:t>
            </w:r>
            <w:r w:rsidR="002030B5" w:rsidRPr="000E5E14">
              <w:rPr>
                <w:rStyle w:val="Hyperkobling"/>
                <w:noProof/>
                <w:spacing w:val="10"/>
              </w:rPr>
              <w:t xml:space="preserve"> </w:t>
            </w:r>
            <w:r w:rsidR="002030B5" w:rsidRPr="000E5E14">
              <w:rPr>
                <w:rStyle w:val="Hyperkobling"/>
                <w:noProof/>
              </w:rPr>
              <w:t>mer</w:t>
            </w:r>
            <w:r w:rsidR="002030B5" w:rsidRPr="000E5E14">
              <w:rPr>
                <w:rStyle w:val="Hyperkobling"/>
                <w:noProof/>
                <w:spacing w:val="12"/>
              </w:rPr>
              <w:t xml:space="preserve"> </w:t>
            </w:r>
            <w:r w:rsidR="002030B5" w:rsidRPr="000E5E14">
              <w:rPr>
                <w:rStyle w:val="Hyperkobling"/>
                <w:noProof/>
              </w:rPr>
              <w:t>konkrete</w:t>
            </w:r>
            <w:r w:rsidR="002030B5" w:rsidRPr="000E5E14">
              <w:rPr>
                <w:rStyle w:val="Hyperkobling"/>
                <w:noProof/>
                <w:spacing w:val="13"/>
              </w:rPr>
              <w:t xml:space="preserve"> </w:t>
            </w:r>
            <w:r w:rsidR="002030B5" w:rsidRPr="000E5E14">
              <w:rPr>
                <w:rStyle w:val="Hyperkobling"/>
                <w:noProof/>
                <w:spacing w:val="-4"/>
              </w:rPr>
              <w:t>mål:</w:t>
            </w:r>
            <w:r w:rsidR="002030B5">
              <w:rPr>
                <w:noProof/>
                <w:webHidden/>
              </w:rPr>
              <w:tab/>
            </w:r>
            <w:r w:rsidR="002030B5">
              <w:rPr>
                <w:noProof/>
                <w:webHidden/>
              </w:rPr>
              <w:fldChar w:fldCharType="begin"/>
            </w:r>
            <w:r w:rsidR="002030B5">
              <w:rPr>
                <w:noProof/>
                <w:webHidden/>
              </w:rPr>
              <w:instrText xml:space="preserve"> PAGEREF _Toc143160996 \h </w:instrText>
            </w:r>
            <w:r w:rsidR="002030B5">
              <w:rPr>
                <w:noProof/>
                <w:webHidden/>
              </w:rPr>
            </w:r>
            <w:r w:rsidR="002030B5">
              <w:rPr>
                <w:noProof/>
                <w:webHidden/>
              </w:rPr>
              <w:fldChar w:fldCharType="separate"/>
            </w:r>
            <w:r w:rsidR="002030B5">
              <w:rPr>
                <w:noProof/>
                <w:webHidden/>
              </w:rPr>
              <w:t>7</w:t>
            </w:r>
            <w:r w:rsidR="002030B5">
              <w:rPr>
                <w:noProof/>
                <w:webHidden/>
              </w:rPr>
              <w:fldChar w:fldCharType="end"/>
            </w:r>
          </w:hyperlink>
        </w:p>
        <w:p w14:paraId="05725AB2" w14:textId="03F6C108" w:rsidR="002030B5" w:rsidRDefault="006B76B4">
          <w:pPr>
            <w:pStyle w:val="INNH1"/>
            <w:rPr>
              <w:rFonts w:eastAsiaTheme="minorEastAsia"/>
              <w:noProof/>
              <w:lang w:eastAsia="nb-NO"/>
            </w:rPr>
          </w:pPr>
          <w:hyperlink w:anchor="_Toc143160997" w:history="1">
            <w:r w:rsidR="002030B5" w:rsidRPr="000E5E14">
              <w:rPr>
                <w:rStyle w:val="Hyperkobling"/>
                <w:noProof/>
              </w:rPr>
              <w:t>BEDRIFTSHELSETJENESTE (BHT)</w:t>
            </w:r>
            <w:r w:rsidR="002030B5">
              <w:rPr>
                <w:noProof/>
                <w:webHidden/>
              </w:rPr>
              <w:tab/>
            </w:r>
            <w:r w:rsidR="002030B5">
              <w:rPr>
                <w:noProof/>
                <w:webHidden/>
              </w:rPr>
              <w:fldChar w:fldCharType="begin"/>
            </w:r>
            <w:r w:rsidR="002030B5">
              <w:rPr>
                <w:noProof/>
                <w:webHidden/>
              </w:rPr>
              <w:instrText xml:space="preserve"> PAGEREF _Toc143160997 \h </w:instrText>
            </w:r>
            <w:r w:rsidR="002030B5">
              <w:rPr>
                <w:noProof/>
                <w:webHidden/>
              </w:rPr>
            </w:r>
            <w:r w:rsidR="002030B5">
              <w:rPr>
                <w:noProof/>
                <w:webHidden/>
              </w:rPr>
              <w:fldChar w:fldCharType="separate"/>
            </w:r>
            <w:r w:rsidR="002030B5">
              <w:rPr>
                <w:noProof/>
                <w:webHidden/>
              </w:rPr>
              <w:t>8</w:t>
            </w:r>
            <w:r w:rsidR="002030B5">
              <w:rPr>
                <w:noProof/>
                <w:webHidden/>
              </w:rPr>
              <w:fldChar w:fldCharType="end"/>
            </w:r>
          </w:hyperlink>
        </w:p>
        <w:p w14:paraId="0F0E0601" w14:textId="01B9DCC7" w:rsidR="002030B5" w:rsidRDefault="006B76B4">
          <w:pPr>
            <w:pStyle w:val="INNH2"/>
            <w:tabs>
              <w:tab w:val="right" w:leader="dot" w:pos="9062"/>
            </w:tabs>
            <w:rPr>
              <w:rFonts w:eastAsiaTheme="minorEastAsia"/>
              <w:noProof/>
              <w:lang w:eastAsia="nb-NO"/>
            </w:rPr>
          </w:pPr>
          <w:hyperlink w:anchor="_Toc143160998" w:history="1">
            <w:r w:rsidR="002030B5" w:rsidRPr="000E5E14">
              <w:rPr>
                <w:rStyle w:val="Hyperkobling"/>
                <w:noProof/>
              </w:rPr>
              <w:t>Oppgavene til bedriftshelsetjenesten</w:t>
            </w:r>
            <w:r w:rsidR="002030B5">
              <w:rPr>
                <w:noProof/>
                <w:webHidden/>
              </w:rPr>
              <w:tab/>
            </w:r>
            <w:r w:rsidR="002030B5">
              <w:rPr>
                <w:noProof/>
                <w:webHidden/>
              </w:rPr>
              <w:fldChar w:fldCharType="begin"/>
            </w:r>
            <w:r w:rsidR="002030B5">
              <w:rPr>
                <w:noProof/>
                <w:webHidden/>
              </w:rPr>
              <w:instrText xml:space="preserve"> PAGEREF _Toc143160998 \h </w:instrText>
            </w:r>
            <w:r w:rsidR="002030B5">
              <w:rPr>
                <w:noProof/>
                <w:webHidden/>
              </w:rPr>
            </w:r>
            <w:r w:rsidR="002030B5">
              <w:rPr>
                <w:noProof/>
                <w:webHidden/>
              </w:rPr>
              <w:fldChar w:fldCharType="separate"/>
            </w:r>
            <w:r w:rsidR="002030B5">
              <w:rPr>
                <w:noProof/>
                <w:webHidden/>
              </w:rPr>
              <w:t>8</w:t>
            </w:r>
            <w:r w:rsidR="002030B5">
              <w:rPr>
                <w:noProof/>
                <w:webHidden/>
              </w:rPr>
              <w:fldChar w:fldCharType="end"/>
            </w:r>
          </w:hyperlink>
        </w:p>
        <w:p w14:paraId="280915B4" w14:textId="32B6D146" w:rsidR="002030B5" w:rsidRDefault="006B76B4">
          <w:pPr>
            <w:pStyle w:val="INNH2"/>
            <w:tabs>
              <w:tab w:val="right" w:leader="dot" w:pos="9062"/>
            </w:tabs>
            <w:rPr>
              <w:rFonts w:eastAsiaTheme="minorEastAsia"/>
              <w:noProof/>
              <w:lang w:eastAsia="nb-NO"/>
            </w:rPr>
          </w:pPr>
          <w:hyperlink w:anchor="_Toc143160999" w:history="1">
            <w:r w:rsidR="002030B5" w:rsidRPr="000E5E14">
              <w:rPr>
                <w:rStyle w:val="Hyperkobling"/>
                <w:noProof/>
              </w:rPr>
              <w:t>Hva kan bedriftshelsetjenesten hjelpe med?</w:t>
            </w:r>
            <w:r w:rsidR="002030B5">
              <w:rPr>
                <w:noProof/>
                <w:webHidden/>
              </w:rPr>
              <w:tab/>
            </w:r>
            <w:r w:rsidR="002030B5">
              <w:rPr>
                <w:noProof/>
                <w:webHidden/>
              </w:rPr>
              <w:fldChar w:fldCharType="begin"/>
            </w:r>
            <w:r w:rsidR="002030B5">
              <w:rPr>
                <w:noProof/>
                <w:webHidden/>
              </w:rPr>
              <w:instrText xml:space="preserve"> PAGEREF _Toc143160999 \h </w:instrText>
            </w:r>
            <w:r w:rsidR="002030B5">
              <w:rPr>
                <w:noProof/>
                <w:webHidden/>
              </w:rPr>
            </w:r>
            <w:r w:rsidR="002030B5">
              <w:rPr>
                <w:noProof/>
                <w:webHidden/>
              </w:rPr>
              <w:fldChar w:fldCharType="separate"/>
            </w:r>
            <w:r w:rsidR="002030B5">
              <w:rPr>
                <w:noProof/>
                <w:webHidden/>
              </w:rPr>
              <w:t>8</w:t>
            </w:r>
            <w:r w:rsidR="002030B5">
              <w:rPr>
                <w:noProof/>
                <w:webHidden/>
              </w:rPr>
              <w:fldChar w:fldCharType="end"/>
            </w:r>
          </w:hyperlink>
        </w:p>
        <w:p w14:paraId="7F925CD9" w14:textId="1B4E224B" w:rsidR="002030B5" w:rsidRDefault="006B76B4">
          <w:pPr>
            <w:pStyle w:val="INNH2"/>
            <w:tabs>
              <w:tab w:val="right" w:leader="dot" w:pos="9062"/>
            </w:tabs>
            <w:rPr>
              <w:rFonts w:eastAsiaTheme="minorEastAsia"/>
              <w:noProof/>
              <w:lang w:eastAsia="nb-NO"/>
            </w:rPr>
          </w:pPr>
          <w:hyperlink w:anchor="_Toc143161000" w:history="1">
            <w:r w:rsidR="002030B5" w:rsidRPr="000E5E14">
              <w:rPr>
                <w:rStyle w:val="Hyperkobling"/>
                <w:noProof/>
              </w:rPr>
              <w:t>Kontrakt med bedriftshelsetjenesten</w:t>
            </w:r>
            <w:r w:rsidR="002030B5">
              <w:rPr>
                <w:noProof/>
                <w:webHidden/>
              </w:rPr>
              <w:tab/>
            </w:r>
            <w:r w:rsidR="002030B5">
              <w:rPr>
                <w:noProof/>
                <w:webHidden/>
              </w:rPr>
              <w:fldChar w:fldCharType="begin"/>
            </w:r>
            <w:r w:rsidR="002030B5">
              <w:rPr>
                <w:noProof/>
                <w:webHidden/>
              </w:rPr>
              <w:instrText xml:space="preserve"> PAGEREF _Toc143161000 \h </w:instrText>
            </w:r>
            <w:r w:rsidR="002030B5">
              <w:rPr>
                <w:noProof/>
                <w:webHidden/>
              </w:rPr>
            </w:r>
            <w:r w:rsidR="002030B5">
              <w:rPr>
                <w:noProof/>
                <w:webHidden/>
              </w:rPr>
              <w:fldChar w:fldCharType="separate"/>
            </w:r>
            <w:r w:rsidR="002030B5">
              <w:rPr>
                <w:noProof/>
                <w:webHidden/>
              </w:rPr>
              <w:t>8</w:t>
            </w:r>
            <w:r w:rsidR="002030B5">
              <w:rPr>
                <w:noProof/>
                <w:webHidden/>
              </w:rPr>
              <w:fldChar w:fldCharType="end"/>
            </w:r>
          </w:hyperlink>
        </w:p>
        <w:p w14:paraId="2D00F575" w14:textId="12A303D5" w:rsidR="002030B5" w:rsidRDefault="006B76B4">
          <w:pPr>
            <w:pStyle w:val="INNH2"/>
            <w:tabs>
              <w:tab w:val="right" w:leader="dot" w:pos="9062"/>
            </w:tabs>
            <w:rPr>
              <w:rFonts w:eastAsiaTheme="minorEastAsia"/>
              <w:noProof/>
              <w:lang w:eastAsia="nb-NO"/>
            </w:rPr>
          </w:pPr>
          <w:hyperlink w:anchor="_Toc143161001" w:history="1">
            <w:r w:rsidR="002030B5" w:rsidRPr="000E5E14">
              <w:rPr>
                <w:rStyle w:val="Hyperkobling"/>
                <w:noProof/>
              </w:rPr>
              <w:t>Bruk av BHT - eksempel</w:t>
            </w:r>
            <w:r w:rsidR="002030B5">
              <w:rPr>
                <w:noProof/>
                <w:webHidden/>
              </w:rPr>
              <w:tab/>
            </w:r>
            <w:r w:rsidR="002030B5">
              <w:rPr>
                <w:noProof/>
                <w:webHidden/>
              </w:rPr>
              <w:fldChar w:fldCharType="begin"/>
            </w:r>
            <w:r w:rsidR="002030B5">
              <w:rPr>
                <w:noProof/>
                <w:webHidden/>
              </w:rPr>
              <w:instrText xml:space="preserve"> PAGEREF _Toc143161001 \h </w:instrText>
            </w:r>
            <w:r w:rsidR="002030B5">
              <w:rPr>
                <w:noProof/>
                <w:webHidden/>
              </w:rPr>
            </w:r>
            <w:r w:rsidR="002030B5">
              <w:rPr>
                <w:noProof/>
                <w:webHidden/>
              </w:rPr>
              <w:fldChar w:fldCharType="separate"/>
            </w:r>
            <w:r w:rsidR="002030B5">
              <w:rPr>
                <w:noProof/>
                <w:webHidden/>
              </w:rPr>
              <w:t>8</w:t>
            </w:r>
            <w:r w:rsidR="002030B5">
              <w:rPr>
                <w:noProof/>
                <w:webHidden/>
              </w:rPr>
              <w:fldChar w:fldCharType="end"/>
            </w:r>
          </w:hyperlink>
        </w:p>
        <w:p w14:paraId="18D55077" w14:textId="21AC9515" w:rsidR="002030B5" w:rsidRDefault="006B76B4">
          <w:pPr>
            <w:pStyle w:val="INNH3"/>
            <w:tabs>
              <w:tab w:val="right" w:leader="dot" w:pos="9062"/>
            </w:tabs>
            <w:rPr>
              <w:rFonts w:eastAsiaTheme="minorEastAsia"/>
              <w:noProof/>
              <w:lang w:eastAsia="nb-NO"/>
            </w:rPr>
          </w:pPr>
          <w:hyperlink w:anchor="_Toc143161002" w:history="1">
            <w:r w:rsidR="002030B5" w:rsidRPr="000E5E14">
              <w:rPr>
                <w:rStyle w:val="Hyperkobling"/>
                <w:noProof/>
              </w:rPr>
              <w:t>Flyt i forebyggende HMS-arbeid</w:t>
            </w:r>
            <w:r w:rsidR="002030B5">
              <w:rPr>
                <w:noProof/>
                <w:webHidden/>
              </w:rPr>
              <w:tab/>
            </w:r>
            <w:r w:rsidR="002030B5">
              <w:rPr>
                <w:noProof/>
                <w:webHidden/>
              </w:rPr>
              <w:fldChar w:fldCharType="begin"/>
            </w:r>
            <w:r w:rsidR="002030B5">
              <w:rPr>
                <w:noProof/>
                <w:webHidden/>
              </w:rPr>
              <w:instrText xml:space="preserve"> PAGEREF _Toc143161002 \h </w:instrText>
            </w:r>
            <w:r w:rsidR="002030B5">
              <w:rPr>
                <w:noProof/>
                <w:webHidden/>
              </w:rPr>
            </w:r>
            <w:r w:rsidR="002030B5">
              <w:rPr>
                <w:noProof/>
                <w:webHidden/>
              </w:rPr>
              <w:fldChar w:fldCharType="separate"/>
            </w:r>
            <w:r w:rsidR="002030B5">
              <w:rPr>
                <w:noProof/>
                <w:webHidden/>
              </w:rPr>
              <w:t>8</w:t>
            </w:r>
            <w:r w:rsidR="002030B5">
              <w:rPr>
                <w:noProof/>
                <w:webHidden/>
              </w:rPr>
              <w:fldChar w:fldCharType="end"/>
            </w:r>
          </w:hyperlink>
        </w:p>
        <w:p w14:paraId="4A7C993B" w14:textId="6B0EC75A" w:rsidR="002030B5" w:rsidRDefault="006B76B4">
          <w:pPr>
            <w:pStyle w:val="INNH1"/>
            <w:rPr>
              <w:rFonts w:eastAsiaTheme="minorEastAsia"/>
              <w:noProof/>
              <w:lang w:eastAsia="nb-NO"/>
            </w:rPr>
          </w:pPr>
          <w:hyperlink w:anchor="_Toc143161003" w:history="1">
            <w:r w:rsidR="002030B5" w:rsidRPr="000E5E14">
              <w:rPr>
                <w:rStyle w:val="Hyperkobling"/>
                <w:noProof/>
              </w:rPr>
              <w:t>LOVER OG FORSKRIFTER FOR HMS</w:t>
            </w:r>
            <w:r w:rsidR="002030B5">
              <w:rPr>
                <w:noProof/>
                <w:webHidden/>
              </w:rPr>
              <w:tab/>
            </w:r>
            <w:r w:rsidR="002030B5">
              <w:rPr>
                <w:noProof/>
                <w:webHidden/>
              </w:rPr>
              <w:fldChar w:fldCharType="begin"/>
            </w:r>
            <w:r w:rsidR="002030B5">
              <w:rPr>
                <w:noProof/>
                <w:webHidden/>
              </w:rPr>
              <w:instrText xml:space="preserve"> PAGEREF _Toc143161003 \h </w:instrText>
            </w:r>
            <w:r w:rsidR="002030B5">
              <w:rPr>
                <w:noProof/>
                <w:webHidden/>
              </w:rPr>
            </w:r>
            <w:r w:rsidR="002030B5">
              <w:rPr>
                <w:noProof/>
                <w:webHidden/>
              </w:rPr>
              <w:fldChar w:fldCharType="separate"/>
            </w:r>
            <w:r w:rsidR="002030B5">
              <w:rPr>
                <w:noProof/>
                <w:webHidden/>
              </w:rPr>
              <w:t>10</w:t>
            </w:r>
            <w:r w:rsidR="002030B5">
              <w:rPr>
                <w:noProof/>
                <w:webHidden/>
              </w:rPr>
              <w:fldChar w:fldCharType="end"/>
            </w:r>
          </w:hyperlink>
        </w:p>
        <w:p w14:paraId="290F4886" w14:textId="663A3DFC" w:rsidR="002030B5" w:rsidRDefault="006B76B4">
          <w:pPr>
            <w:pStyle w:val="INNH2"/>
            <w:tabs>
              <w:tab w:val="right" w:leader="dot" w:pos="9062"/>
            </w:tabs>
            <w:rPr>
              <w:rFonts w:eastAsiaTheme="minorEastAsia"/>
              <w:noProof/>
              <w:lang w:eastAsia="nb-NO"/>
            </w:rPr>
          </w:pPr>
          <w:hyperlink w:anchor="_Toc143161004" w:history="1">
            <w:r w:rsidR="002030B5" w:rsidRPr="000E5E14">
              <w:rPr>
                <w:rStyle w:val="Hyperkobling"/>
                <w:noProof/>
              </w:rPr>
              <w:t>Andre</w:t>
            </w:r>
            <w:r w:rsidR="002030B5" w:rsidRPr="000E5E14">
              <w:rPr>
                <w:rStyle w:val="Hyperkobling"/>
                <w:noProof/>
                <w:spacing w:val="15"/>
              </w:rPr>
              <w:t xml:space="preserve"> </w:t>
            </w:r>
            <w:r w:rsidR="002030B5" w:rsidRPr="000E5E14">
              <w:rPr>
                <w:rStyle w:val="Hyperkobling"/>
                <w:noProof/>
              </w:rPr>
              <w:t>nettsider</w:t>
            </w:r>
            <w:r w:rsidR="002030B5" w:rsidRPr="000E5E14">
              <w:rPr>
                <w:rStyle w:val="Hyperkobling"/>
                <w:noProof/>
                <w:spacing w:val="11"/>
              </w:rPr>
              <w:t xml:space="preserve"> med </w:t>
            </w:r>
            <w:r w:rsidR="002030B5" w:rsidRPr="000E5E14">
              <w:rPr>
                <w:rStyle w:val="Hyperkobling"/>
                <w:noProof/>
              </w:rPr>
              <w:t>relevant</w:t>
            </w:r>
            <w:r w:rsidR="002030B5" w:rsidRPr="000E5E14">
              <w:rPr>
                <w:rStyle w:val="Hyperkobling"/>
                <w:noProof/>
                <w:spacing w:val="19"/>
              </w:rPr>
              <w:t xml:space="preserve"> </w:t>
            </w:r>
            <w:r w:rsidR="002030B5" w:rsidRPr="000E5E14">
              <w:rPr>
                <w:rStyle w:val="Hyperkobling"/>
                <w:noProof/>
              </w:rPr>
              <w:t>informasjon</w:t>
            </w:r>
            <w:r w:rsidR="002030B5">
              <w:rPr>
                <w:noProof/>
                <w:webHidden/>
              </w:rPr>
              <w:tab/>
            </w:r>
            <w:r w:rsidR="002030B5">
              <w:rPr>
                <w:noProof/>
                <w:webHidden/>
              </w:rPr>
              <w:fldChar w:fldCharType="begin"/>
            </w:r>
            <w:r w:rsidR="002030B5">
              <w:rPr>
                <w:noProof/>
                <w:webHidden/>
              </w:rPr>
              <w:instrText xml:space="preserve"> PAGEREF _Toc143161004 \h </w:instrText>
            </w:r>
            <w:r w:rsidR="002030B5">
              <w:rPr>
                <w:noProof/>
                <w:webHidden/>
              </w:rPr>
            </w:r>
            <w:r w:rsidR="002030B5">
              <w:rPr>
                <w:noProof/>
                <w:webHidden/>
              </w:rPr>
              <w:fldChar w:fldCharType="separate"/>
            </w:r>
            <w:r w:rsidR="002030B5">
              <w:rPr>
                <w:noProof/>
                <w:webHidden/>
              </w:rPr>
              <w:t>11</w:t>
            </w:r>
            <w:r w:rsidR="002030B5">
              <w:rPr>
                <w:noProof/>
                <w:webHidden/>
              </w:rPr>
              <w:fldChar w:fldCharType="end"/>
            </w:r>
          </w:hyperlink>
        </w:p>
        <w:p w14:paraId="4A5DF939" w14:textId="35E2D995" w:rsidR="002030B5" w:rsidRDefault="006B76B4">
          <w:pPr>
            <w:pStyle w:val="INNH1"/>
            <w:rPr>
              <w:rFonts w:eastAsiaTheme="minorEastAsia"/>
              <w:noProof/>
              <w:lang w:eastAsia="nb-NO"/>
            </w:rPr>
          </w:pPr>
          <w:hyperlink w:anchor="_Toc143161005" w:history="1">
            <w:r w:rsidR="002030B5" w:rsidRPr="000E5E14">
              <w:rPr>
                <w:rStyle w:val="Hyperkobling"/>
                <w:noProof/>
              </w:rPr>
              <w:t>VIRKSOMHETENS ORGANISERING / ORGANISASJONSKART</w:t>
            </w:r>
            <w:r w:rsidR="002030B5">
              <w:rPr>
                <w:noProof/>
                <w:webHidden/>
              </w:rPr>
              <w:tab/>
            </w:r>
            <w:r w:rsidR="002030B5">
              <w:rPr>
                <w:noProof/>
                <w:webHidden/>
              </w:rPr>
              <w:fldChar w:fldCharType="begin"/>
            </w:r>
            <w:r w:rsidR="002030B5">
              <w:rPr>
                <w:noProof/>
                <w:webHidden/>
              </w:rPr>
              <w:instrText xml:space="preserve"> PAGEREF _Toc143161005 \h </w:instrText>
            </w:r>
            <w:r w:rsidR="002030B5">
              <w:rPr>
                <w:noProof/>
                <w:webHidden/>
              </w:rPr>
            </w:r>
            <w:r w:rsidR="002030B5">
              <w:rPr>
                <w:noProof/>
                <w:webHidden/>
              </w:rPr>
              <w:fldChar w:fldCharType="separate"/>
            </w:r>
            <w:r w:rsidR="002030B5">
              <w:rPr>
                <w:noProof/>
                <w:webHidden/>
              </w:rPr>
              <w:t>12</w:t>
            </w:r>
            <w:r w:rsidR="002030B5">
              <w:rPr>
                <w:noProof/>
                <w:webHidden/>
              </w:rPr>
              <w:fldChar w:fldCharType="end"/>
            </w:r>
          </w:hyperlink>
        </w:p>
        <w:p w14:paraId="122ED08F" w14:textId="20688664" w:rsidR="002030B5" w:rsidRDefault="006B76B4">
          <w:pPr>
            <w:pStyle w:val="INNH2"/>
            <w:tabs>
              <w:tab w:val="right" w:leader="dot" w:pos="9062"/>
            </w:tabs>
            <w:rPr>
              <w:rFonts w:eastAsiaTheme="minorEastAsia"/>
              <w:noProof/>
              <w:lang w:eastAsia="nb-NO"/>
            </w:rPr>
          </w:pPr>
          <w:hyperlink w:anchor="_Toc143161006" w:history="1">
            <w:r w:rsidR="002030B5" w:rsidRPr="000E5E14">
              <w:rPr>
                <w:rStyle w:val="Hyperkobling"/>
                <w:noProof/>
              </w:rPr>
              <w:t>Fakta</w:t>
            </w:r>
            <w:r w:rsidR="002030B5" w:rsidRPr="000E5E14">
              <w:rPr>
                <w:rStyle w:val="Hyperkobling"/>
                <w:noProof/>
                <w:spacing w:val="5"/>
              </w:rPr>
              <w:t xml:space="preserve"> </w:t>
            </w:r>
            <w:r w:rsidR="002030B5" w:rsidRPr="000E5E14">
              <w:rPr>
                <w:rStyle w:val="Hyperkobling"/>
                <w:noProof/>
              </w:rPr>
              <w:t>om</w:t>
            </w:r>
            <w:r w:rsidR="002030B5" w:rsidRPr="000E5E14">
              <w:rPr>
                <w:rStyle w:val="Hyperkobling"/>
                <w:noProof/>
                <w:spacing w:val="8"/>
              </w:rPr>
              <w:t xml:space="preserve"> </w:t>
            </w:r>
            <w:r w:rsidR="002030B5" w:rsidRPr="000E5E14">
              <w:rPr>
                <w:rStyle w:val="Hyperkobling"/>
                <w:noProof/>
              </w:rPr>
              <w:t>virksomheten</w:t>
            </w:r>
            <w:r w:rsidR="002030B5">
              <w:rPr>
                <w:noProof/>
                <w:webHidden/>
              </w:rPr>
              <w:tab/>
            </w:r>
            <w:r w:rsidR="002030B5">
              <w:rPr>
                <w:noProof/>
                <w:webHidden/>
              </w:rPr>
              <w:fldChar w:fldCharType="begin"/>
            </w:r>
            <w:r w:rsidR="002030B5">
              <w:rPr>
                <w:noProof/>
                <w:webHidden/>
              </w:rPr>
              <w:instrText xml:space="preserve"> PAGEREF _Toc143161006 \h </w:instrText>
            </w:r>
            <w:r w:rsidR="002030B5">
              <w:rPr>
                <w:noProof/>
                <w:webHidden/>
              </w:rPr>
            </w:r>
            <w:r w:rsidR="002030B5">
              <w:rPr>
                <w:noProof/>
                <w:webHidden/>
              </w:rPr>
              <w:fldChar w:fldCharType="separate"/>
            </w:r>
            <w:r w:rsidR="002030B5">
              <w:rPr>
                <w:noProof/>
                <w:webHidden/>
              </w:rPr>
              <w:t>12</w:t>
            </w:r>
            <w:r w:rsidR="002030B5">
              <w:rPr>
                <w:noProof/>
                <w:webHidden/>
              </w:rPr>
              <w:fldChar w:fldCharType="end"/>
            </w:r>
          </w:hyperlink>
        </w:p>
        <w:p w14:paraId="2903B10D" w14:textId="761BB491" w:rsidR="002030B5" w:rsidRDefault="006B76B4">
          <w:pPr>
            <w:pStyle w:val="INNH2"/>
            <w:tabs>
              <w:tab w:val="right" w:leader="dot" w:pos="9062"/>
            </w:tabs>
            <w:rPr>
              <w:rFonts w:eastAsiaTheme="minorEastAsia"/>
              <w:noProof/>
              <w:lang w:eastAsia="nb-NO"/>
            </w:rPr>
          </w:pPr>
          <w:hyperlink w:anchor="_Toc143161007" w:history="1">
            <w:r w:rsidR="002030B5" w:rsidRPr="000E5E14">
              <w:rPr>
                <w:rStyle w:val="Hyperkobling"/>
                <w:noProof/>
              </w:rPr>
              <w:t>Vernetjenesten</w:t>
            </w:r>
            <w:r w:rsidR="002030B5">
              <w:rPr>
                <w:noProof/>
                <w:webHidden/>
              </w:rPr>
              <w:tab/>
            </w:r>
            <w:r w:rsidR="002030B5">
              <w:rPr>
                <w:noProof/>
                <w:webHidden/>
              </w:rPr>
              <w:fldChar w:fldCharType="begin"/>
            </w:r>
            <w:r w:rsidR="002030B5">
              <w:rPr>
                <w:noProof/>
                <w:webHidden/>
              </w:rPr>
              <w:instrText xml:space="preserve"> PAGEREF _Toc143161007 \h </w:instrText>
            </w:r>
            <w:r w:rsidR="002030B5">
              <w:rPr>
                <w:noProof/>
                <w:webHidden/>
              </w:rPr>
            </w:r>
            <w:r w:rsidR="002030B5">
              <w:rPr>
                <w:noProof/>
                <w:webHidden/>
              </w:rPr>
              <w:fldChar w:fldCharType="separate"/>
            </w:r>
            <w:r w:rsidR="002030B5">
              <w:rPr>
                <w:noProof/>
                <w:webHidden/>
              </w:rPr>
              <w:t>12</w:t>
            </w:r>
            <w:r w:rsidR="002030B5">
              <w:rPr>
                <w:noProof/>
                <w:webHidden/>
              </w:rPr>
              <w:fldChar w:fldCharType="end"/>
            </w:r>
          </w:hyperlink>
        </w:p>
        <w:p w14:paraId="0DAC14EB" w14:textId="50C5C22B" w:rsidR="002030B5" w:rsidRDefault="006B76B4">
          <w:pPr>
            <w:pStyle w:val="INNH2"/>
            <w:tabs>
              <w:tab w:val="right" w:leader="dot" w:pos="9062"/>
            </w:tabs>
            <w:rPr>
              <w:rFonts w:eastAsiaTheme="minorEastAsia"/>
              <w:noProof/>
              <w:lang w:eastAsia="nb-NO"/>
            </w:rPr>
          </w:pPr>
          <w:hyperlink w:anchor="_Toc143161008" w:history="1">
            <w:r w:rsidR="002030B5" w:rsidRPr="000E5E14">
              <w:rPr>
                <w:rStyle w:val="Hyperkobling"/>
                <w:noProof/>
              </w:rPr>
              <w:t>Nødvendig informasjon som skal være lett tilgjengelig</w:t>
            </w:r>
            <w:r w:rsidR="002030B5">
              <w:rPr>
                <w:noProof/>
                <w:webHidden/>
              </w:rPr>
              <w:tab/>
            </w:r>
            <w:r w:rsidR="002030B5">
              <w:rPr>
                <w:noProof/>
                <w:webHidden/>
              </w:rPr>
              <w:fldChar w:fldCharType="begin"/>
            </w:r>
            <w:r w:rsidR="002030B5">
              <w:rPr>
                <w:noProof/>
                <w:webHidden/>
              </w:rPr>
              <w:instrText xml:space="preserve"> PAGEREF _Toc143161008 \h </w:instrText>
            </w:r>
            <w:r w:rsidR="002030B5">
              <w:rPr>
                <w:noProof/>
                <w:webHidden/>
              </w:rPr>
            </w:r>
            <w:r w:rsidR="002030B5">
              <w:rPr>
                <w:noProof/>
                <w:webHidden/>
              </w:rPr>
              <w:fldChar w:fldCharType="separate"/>
            </w:r>
            <w:r w:rsidR="002030B5">
              <w:rPr>
                <w:noProof/>
                <w:webHidden/>
              </w:rPr>
              <w:t>13</w:t>
            </w:r>
            <w:r w:rsidR="002030B5">
              <w:rPr>
                <w:noProof/>
                <w:webHidden/>
              </w:rPr>
              <w:fldChar w:fldCharType="end"/>
            </w:r>
          </w:hyperlink>
        </w:p>
        <w:p w14:paraId="1DAB4301" w14:textId="418367AF" w:rsidR="002030B5" w:rsidRDefault="006B76B4">
          <w:pPr>
            <w:pStyle w:val="INNH2"/>
            <w:tabs>
              <w:tab w:val="right" w:leader="dot" w:pos="9062"/>
            </w:tabs>
            <w:rPr>
              <w:rFonts w:eastAsiaTheme="minorEastAsia"/>
              <w:noProof/>
              <w:lang w:eastAsia="nb-NO"/>
            </w:rPr>
          </w:pPr>
          <w:hyperlink w:anchor="_Toc143161009" w:history="1">
            <w:r w:rsidR="002030B5" w:rsidRPr="000E5E14">
              <w:rPr>
                <w:rStyle w:val="Hyperkobling"/>
                <w:noProof/>
              </w:rPr>
              <w:t>Bedriftshelsetjeneste</w:t>
            </w:r>
            <w:r w:rsidR="002030B5">
              <w:rPr>
                <w:noProof/>
                <w:webHidden/>
              </w:rPr>
              <w:tab/>
            </w:r>
            <w:r w:rsidR="002030B5">
              <w:rPr>
                <w:noProof/>
                <w:webHidden/>
              </w:rPr>
              <w:fldChar w:fldCharType="begin"/>
            </w:r>
            <w:r w:rsidR="002030B5">
              <w:rPr>
                <w:noProof/>
                <w:webHidden/>
              </w:rPr>
              <w:instrText xml:space="preserve"> PAGEREF _Toc143161009 \h </w:instrText>
            </w:r>
            <w:r w:rsidR="002030B5">
              <w:rPr>
                <w:noProof/>
                <w:webHidden/>
              </w:rPr>
            </w:r>
            <w:r w:rsidR="002030B5">
              <w:rPr>
                <w:noProof/>
                <w:webHidden/>
              </w:rPr>
              <w:fldChar w:fldCharType="separate"/>
            </w:r>
            <w:r w:rsidR="002030B5">
              <w:rPr>
                <w:noProof/>
                <w:webHidden/>
              </w:rPr>
              <w:t>13</w:t>
            </w:r>
            <w:r w:rsidR="002030B5">
              <w:rPr>
                <w:noProof/>
                <w:webHidden/>
              </w:rPr>
              <w:fldChar w:fldCharType="end"/>
            </w:r>
          </w:hyperlink>
        </w:p>
        <w:p w14:paraId="4E3649B7" w14:textId="309214BB" w:rsidR="002030B5" w:rsidRDefault="006B76B4">
          <w:pPr>
            <w:pStyle w:val="INNH1"/>
            <w:rPr>
              <w:rFonts w:eastAsiaTheme="minorEastAsia"/>
              <w:noProof/>
              <w:lang w:eastAsia="nb-NO"/>
            </w:rPr>
          </w:pPr>
          <w:hyperlink w:anchor="_Toc143161010" w:history="1">
            <w:r w:rsidR="002030B5" w:rsidRPr="000E5E14">
              <w:rPr>
                <w:rStyle w:val="Hyperkobling"/>
                <w:noProof/>
              </w:rPr>
              <w:t>SJEKKLISTE FOR VERNERUNDE / KARTLEGGING – EKSEMPEL</w:t>
            </w:r>
            <w:r w:rsidR="002030B5">
              <w:rPr>
                <w:noProof/>
                <w:webHidden/>
              </w:rPr>
              <w:tab/>
            </w:r>
            <w:r w:rsidR="002030B5">
              <w:rPr>
                <w:noProof/>
                <w:webHidden/>
              </w:rPr>
              <w:fldChar w:fldCharType="begin"/>
            </w:r>
            <w:r w:rsidR="002030B5">
              <w:rPr>
                <w:noProof/>
                <w:webHidden/>
              </w:rPr>
              <w:instrText xml:space="preserve"> PAGEREF _Toc143161010 \h </w:instrText>
            </w:r>
            <w:r w:rsidR="002030B5">
              <w:rPr>
                <w:noProof/>
                <w:webHidden/>
              </w:rPr>
            </w:r>
            <w:r w:rsidR="002030B5">
              <w:rPr>
                <w:noProof/>
                <w:webHidden/>
              </w:rPr>
              <w:fldChar w:fldCharType="separate"/>
            </w:r>
            <w:r w:rsidR="002030B5">
              <w:rPr>
                <w:noProof/>
                <w:webHidden/>
              </w:rPr>
              <w:t>14</w:t>
            </w:r>
            <w:r w:rsidR="002030B5">
              <w:rPr>
                <w:noProof/>
                <w:webHidden/>
              </w:rPr>
              <w:fldChar w:fldCharType="end"/>
            </w:r>
          </w:hyperlink>
        </w:p>
        <w:p w14:paraId="13B6CED8" w14:textId="64E7037B" w:rsidR="002030B5" w:rsidRDefault="006B76B4">
          <w:pPr>
            <w:pStyle w:val="INNH2"/>
            <w:tabs>
              <w:tab w:val="right" w:leader="dot" w:pos="9062"/>
            </w:tabs>
            <w:rPr>
              <w:rFonts w:eastAsiaTheme="minorEastAsia"/>
              <w:noProof/>
              <w:lang w:eastAsia="nb-NO"/>
            </w:rPr>
          </w:pPr>
          <w:hyperlink w:anchor="_Toc143161011" w:history="1">
            <w:r w:rsidR="002030B5" w:rsidRPr="000E5E14">
              <w:rPr>
                <w:rStyle w:val="Hyperkobling"/>
                <w:noProof/>
              </w:rPr>
              <w:t>Fysisk arbeidsmiljø</w:t>
            </w:r>
            <w:r w:rsidR="002030B5">
              <w:rPr>
                <w:noProof/>
                <w:webHidden/>
              </w:rPr>
              <w:tab/>
            </w:r>
            <w:r w:rsidR="002030B5">
              <w:rPr>
                <w:noProof/>
                <w:webHidden/>
              </w:rPr>
              <w:fldChar w:fldCharType="begin"/>
            </w:r>
            <w:r w:rsidR="002030B5">
              <w:rPr>
                <w:noProof/>
                <w:webHidden/>
              </w:rPr>
              <w:instrText xml:space="preserve"> PAGEREF _Toc143161011 \h </w:instrText>
            </w:r>
            <w:r w:rsidR="002030B5">
              <w:rPr>
                <w:noProof/>
                <w:webHidden/>
              </w:rPr>
            </w:r>
            <w:r w:rsidR="002030B5">
              <w:rPr>
                <w:noProof/>
                <w:webHidden/>
              </w:rPr>
              <w:fldChar w:fldCharType="separate"/>
            </w:r>
            <w:r w:rsidR="002030B5">
              <w:rPr>
                <w:noProof/>
                <w:webHidden/>
              </w:rPr>
              <w:t>14</w:t>
            </w:r>
            <w:r w:rsidR="002030B5">
              <w:rPr>
                <w:noProof/>
                <w:webHidden/>
              </w:rPr>
              <w:fldChar w:fldCharType="end"/>
            </w:r>
          </w:hyperlink>
        </w:p>
        <w:p w14:paraId="6729F461" w14:textId="167ACA29" w:rsidR="002030B5" w:rsidRDefault="006B76B4">
          <w:pPr>
            <w:pStyle w:val="INNH2"/>
            <w:tabs>
              <w:tab w:val="right" w:leader="dot" w:pos="9062"/>
            </w:tabs>
            <w:rPr>
              <w:rFonts w:eastAsiaTheme="minorEastAsia"/>
              <w:noProof/>
              <w:lang w:eastAsia="nb-NO"/>
            </w:rPr>
          </w:pPr>
          <w:hyperlink w:anchor="_Toc143161012" w:history="1">
            <w:r w:rsidR="002030B5" w:rsidRPr="000E5E14">
              <w:rPr>
                <w:rStyle w:val="Hyperkobling"/>
                <w:noProof/>
              </w:rPr>
              <w:t>Psykososialt arbeidsmiljø</w:t>
            </w:r>
            <w:r w:rsidR="002030B5">
              <w:rPr>
                <w:noProof/>
                <w:webHidden/>
              </w:rPr>
              <w:tab/>
            </w:r>
            <w:r w:rsidR="002030B5">
              <w:rPr>
                <w:noProof/>
                <w:webHidden/>
              </w:rPr>
              <w:fldChar w:fldCharType="begin"/>
            </w:r>
            <w:r w:rsidR="002030B5">
              <w:rPr>
                <w:noProof/>
                <w:webHidden/>
              </w:rPr>
              <w:instrText xml:space="preserve"> PAGEREF _Toc143161012 \h </w:instrText>
            </w:r>
            <w:r w:rsidR="002030B5">
              <w:rPr>
                <w:noProof/>
                <w:webHidden/>
              </w:rPr>
            </w:r>
            <w:r w:rsidR="002030B5">
              <w:rPr>
                <w:noProof/>
                <w:webHidden/>
              </w:rPr>
              <w:fldChar w:fldCharType="separate"/>
            </w:r>
            <w:r w:rsidR="002030B5">
              <w:rPr>
                <w:noProof/>
                <w:webHidden/>
              </w:rPr>
              <w:t>14</w:t>
            </w:r>
            <w:r w:rsidR="002030B5">
              <w:rPr>
                <w:noProof/>
                <w:webHidden/>
              </w:rPr>
              <w:fldChar w:fldCharType="end"/>
            </w:r>
          </w:hyperlink>
        </w:p>
        <w:p w14:paraId="4F912B1E" w14:textId="5ABB62CD" w:rsidR="002030B5" w:rsidRDefault="006B76B4">
          <w:pPr>
            <w:pStyle w:val="INNH1"/>
            <w:rPr>
              <w:rFonts w:eastAsiaTheme="minorEastAsia"/>
              <w:noProof/>
              <w:lang w:eastAsia="nb-NO"/>
            </w:rPr>
          </w:pPr>
          <w:hyperlink w:anchor="_Toc143161013" w:history="1">
            <w:r w:rsidR="002030B5" w:rsidRPr="000E5E14">
              <w:rPr>
                <w:rStyle w:val="Hyperkobling"/>
                <w:noProof/>
              </w:rPr>
              <w:t>RUTINER</w:t>
            </w:r>
            <w:r w:rsidR="002030B5">
              <w:rPr>
                <w:noProof/>
                <w:webHidden/>
              </w:rPr>
              <w:tab/>
            </w:r>
            <w:r w:rsidR="002030B5">
              <w:rPr>
                <w:noProof/>
                <w:webHidden/>
              </w:rPr>
              <w:fldChar w:fldCharType="begin"/>
            </w:r>
            <w:r w:rsidR="002030B5">
              <w:rPr>
                <w:noProof/>
                <w:webHidden/>
              </w:rPr>
              <w:instrText xml:space="preserve"> PAGEREF _Toc143161013 \h </w:instrText>
            </w:r>
            <w:r w:rsidR="002030B5">
              <w:rPr>
                <w:noProof/>
                <w:webHidden/>
              </w:rPr>
            </w:r>
            <w:r w:rsidR="002030B5">
              <w:rPr>
                <w:noProof/>
                <w:webHidden/>
              </w:rPr>
              <w:fldChar w:fldCharType="separate"/>
            </w:r>
            <w:r w:rsidR="002030B5">
              <w:rPr>
                <w:noProof/>
                <w:webHidden/>
              </w:rPr>
              <w:t>16</w:t>
            </w:r>
            <w:r w:rsidR="002030B5">
              <w:rPr>
                <w:noProof/>
                <w:webHidden/>
              </w:rPr>
              <w:fldChar w:fldCharType="end"/>
            </w:r>
          </w:hyperlink>
        </w:p>
        <w:p w14:paraId="0F2FFDBC" w14:textId="581BE1CE" w:rsidR="002030B5" w:rsidRDefault="006B76B4">
          <w:pPr>
            <w:pStyle w:val="INNH2"/>
            <w:tabs>
              <w:tab w:val="right" w:leader="dot" w:pos="9062"/>
            </w:tabs>
            <w:rPr>
              <w:rFonts w:eastAsiaTheme="minorEastAsia"/>
              <w:noProof/>
              <w:lang w:eastAsia="nb-NO"/>
            </w:rPr>
          </w:pPr>
          <w:hyperlink w:anchor="_Toc143161014" w:history="1">
            <w:r w:rsidR="002030B5" w:rsidRPr="000E5E14">
              <w:rPr>
                <w:rStyle w:val="Hyperkobling"/>
                <w:noProof/>
              </w:rPr>
              <w:t>Eksempler på rutiner</w:t>
            </w:r>
            <w:r w:rsidR="002030B5">
              <w:rPr>
                <w:noProof/>
                <w:webHidden/>
              </w:rPr>
              <w:tab/>
            </w:r>
            <w:r w:rsidR="002030B5">
              <w:rPr>
                <w:noProof/>
                <w:webHidden/>
              </w:rPr>
              <w:fldChar w:fldCharType="begin"/>
            </w:r>
            <w:r w:rsidR="002030B5">
              <w:rPr>
                <w:noProof/>
                <w:webHidden/>
              </w:rPr>
              <w:instrText xml:space="preserve"> PAGEREF _Toc143161014 \h </w:instrText>
            </w:r>
            <w:r w:rsidR="002030B5">
              <w:rPr>
                <w:noProof/>
                <w:webHidden/>
              </w:rPr>
            </w:r>
            <w:r w:rsidR="002030B5">
              <w:rPr>
                <w:noProof/>
                <w:webHidden/>
              </w:rPr>
              <w:fldChar w:fldCharType="separate"/>
            </w:r>
            <w:r w:rsidR="002030B5">
              <w:rPr>
                <w:noProof/>
                <w:webHidden/>
              </w:rPr>
              <w:t>16</w:t>
            </w:r>
            <w:r w:rsidR="002030B5">
              <w:rPr>
                <w:noProof/>
                <w:webHidden/>
              </w:rPr>
              <w:fldChar w:fldCharType="end"/>
            </w:r>
          </w:hyperlink>
        </w:p>
        <w:p w14:paraId="3F25D4FC" w14:textId="6A4E6035" w:rsidR="002030B5" w:rsidRDefault="006B76B4">
          <w:pPr>
            <w:pStyle w:val="INNH1"/>
            <w:rPr>
              <w:rFonts w:eastAsiaTheme="minorEastAsia"/>
              <w:noProof/>
              <w:lang w:eastAsia="nb-NO"/>
            </w:rPr>
          </w:pPr>
          <w:hyperlink w:anchor="_Toc143161015" w:history="1">
            <w:r w:rsidR="002030B5" w:rsidRPr="000E5E14">
              <w:rPr>
                <w:rStyle w:val="Hyperkobling"/>
                <w:noProof/>
              </w:rPr>
              <w:t>SJEKKLISTE FOR OPPLÆRING</w:t>
            </w:r>
            <w:r w:rsidR="002030B5">
              <w:rPr>
                <w:noProof/>
                <w:webHidden/>
              </w:rPr>
              <w:tab/>
            </w:r>
            <w:r w:rsidR="002030B5">
              <w:rPr>
                <w:noProof/>
                <w:webHidden/>
              </w:rPr>
              <w:fldChar w:fldCharType="begin"/>
            </w:r>
            <w:r w:rsidR="002030B5">
              <w:rPr>
                <w:noProof/>
                <w:webHidden/>
              </w:rPr>
              <w:instrText xml:space="preserve"> PAGEREF _Toc143161015 \h </w:instrText>
            </w:r>
            <w:r w:rsidR="002030B5">
              <w:rPr>
                <w:noProof/>
                <w:webHidden/>
              </w:rPr>
            </w:r>
            <w:r w:rsidR="002030B5">
              <w:rPr>
                <w:noProof/>
                <w:webHidden/>
              </w:rPr>
              <w:fldChar w:fldCharType="separate"/>
            </w:r>
            <w:r w:rsidR="002030B5">
              <w:rPr>
                <w:noProof/>
                <w:webHidden/>
              </w:rPr>
              <w:t>17</w:t>
            </w:r>
            <w:r w:rsidR="002030B5">
              <w:rPr>
                <w:noProof/>
                <w:webHidden/>
              </w:rPr>
              <w:fldChar w:fldCharType="end"/>
            </w:r>
          </w:hyperlink>
        </w:p>
        <w:p w14:paraId="2968B086" w14:textId="5FED092E" w:rsidR="002030B5" w:rsidRDefault="006B76B4">
          <w:pPr>
            <w:pStyle w:val="INNH1"/>
            <w:rPr>
              <w:rFonts w:eastAsiaTheme="minorEastAsia"/>
              <w:noProof/>
              <w:lang w:eastAsia="nb-NO"/>
            </w:rPr>
          </w:pPr>
          <w:hyperlink w:anchor="_Toc143161016" w:history="1">
            <w:r w:rsidR="002030B5" w:rsidRPr="000E5E14">
              <w:rPr>
                <w:rStyle w:val="Hyperkobling"/>
                <w:noProof/>
              </w:rPr>
              <w:t>SJEKKLISTE FOR INTERNREVISJON</w:t>
            </w:r>
            <w:r w:rsidR="002030B5">
              <w:rPr>
                <w:noProof/>
                <w:webHidden/>
              </w:rPr>
              <w:tab/>
            </w:r>
            <w:r w:rsidR="002030B5">
              <w:rPr>
                <w:noProof/>
                <w:webHidden/>
              </w:rPr>
              <w:fldChar w:fldCharType="begin"/>
            </w:r>
            <w:r w:rsidR="002030B5">
              <w:rPr>
                <w:noProof/>
                <w:webHidden/>
              </w:rPr>
              <w:instrText xml:space="preserve"> PAGEREF _Toc143161016 \h </w:instrText>
            </w:r>
            <w:r w:rsidR="002030B5">
              <w:rPr>
                <w:noProof/>
                <w:webHidden/>
              </w:rPr>
            </w:r>
            <w:r w:rsidR="002030B5">
              <w:rPr>
                <w:noProof/>
                <w:webHidden/>
              </w:rPr>
              <w:fldChar w:fldCharType="separate"/>
            </w:r>
            <w:r w:rsidR="002030B5">
              <w:rPr>
                <w:noProof/>
                <w:webHidden/>
              </w:rPr>
              <w:t>18</w:t>
            </w:r>
            <w:r w:rsidR="002030B5">
              <w:rPr>
                <w:noProof/>
                <w:webHidden/>
              </w:rPr>
              <w:fldChar w:fldCharType="end"/>
            </w:r>
          </w:hyperlink>
        </w:p>
        <w:p w14:paraId="3048CA84" w14:textId="0D18BE9A" w:rsidR="002030B5" w:rsidRDefault="006B76B4">
          <w:pPr>
            <w:pStyle w:val="INNH2"/>
            <w:tabs>
              <w:tab w:val="right" w:leader="dot" w:pos="9062"/>
            </w:tabs>
            <w:rPr>
              <w:rFonts w:eastAsiaTheme="minorEastAsia"/>
              <w:noProof/>
              <w:lang w:eastAsia="nb-NO"/>
            </w:rPr>
          </w:pPr>
          <w:hyperlink w:anchor="_Toc143161017" w:history="1">
            <w:r w:rsidR="002030B5" w:rsidRPr="000E5E14">
              <w:rPr>
                <w:rStyle w:val="Hyperkobling"/>
                <w:noProof/>
              </w:rPr>
              <w:t>Forslag til sjekkliste ved årlig gjennomgang av HMS-system</w:t>
            </w:r>
            <w:r w:rsidR="002030B5">
              <w:rPr>
                <w:noProof/>
                <w:webHidden/>
              </w:rPr>
              <w:tab/>
            </w:r>
            <w:r w:rsidR="002030B5">
              <w:rPr>
                <w:noProof/>
                <w:webHidden/>
              </w:rPr>
              <w:fldChar w:fldCharType="begin"/>
            </w:r>
            <w:r w:rsidR="002030B5">
              <w:rPr>
                <w:noProof/>
                <w:webHidden/>
              </w:rPr>
              <w:instrText xml:space="preserve"> PAGEREF _Toc143161017 \h </w:instrText>
            </w:r>
            <w:r w:rsidR="002030B5">
              <w:rPr>
                <w:noProof/>
                <w:webHidden/>
              </w:rPr>
            </w:r>
            <w:r w:rsidR="002030B5">
              <w:rPr>
                <w:noProof/>
                <w:webHidden/>
              </w:rPr>
              <w:fldChar w:fldCharType="separate"/>
            </w:r>
            <w:r w:rsidR="002030B5">
              <w:rPr>
                <w:noProof/>
                <w:webHidden/>
              </w:rPr>
              <w:t>18</w:t>
            </w:r>
            <w:r w:rsidR="002030B5">
              <w:rPr>
                <w:noProof/>
                <w:webHidden/>
              </w:rPr>
              <w:fldChar w:fldCharType="end"/>
            </w:r>
          </w:hyperlink>
        </w:p>
        <w:p w14:paraId="738DE884" w14:textId="031A4A85" w:rsidR="002030B5" w:rsidRDefault="006B76B4">
          <w:pPr>
            <w:pStyle w:val="INNH1"/>
            <w:rPr>
              <w:rFonts w:eastAsiaTheme="minorEastAsia"/>
              <w:noProof/>
              <w:lang w:eastAsia="nb-NO"/>
            </w:rPr>
          </w:pPr>
          <w:hyperlink w:anchor="_Toc143161018" w:history="1">
            <w:r w:rsidR="002030B5" w:rsidRPr="000E5E14">
              <w:rPr>
                <w:rStyle w:val="Hyperkobling"/>
                <w:noProof/>
              </w:rPr>
              <w:t>AVVIKSSKJEMA HMS</w:t>
            </w:r>
            <w:r w:rsidR="002030B5">
              <w:rPr>
                <w:noProof/>
                <w:webHidden/>
              </w:rPr>
              <w:tab/>
            </w:r>
            <w:r w:rsidR="002030B5">
              <w:rPr>
                <w:noProof/>
                <w:webHidden/>
              </w:rPr>
              <w:fldChar w:fldCharType="begin"/>
            </w:r>
            <w:r w:rsidR="002030B5">
              <w:rPr>
                <w:noProof/>
                <w:webHidden/>
              </w:rPr>
              <w:instrText xml:space="preserve"> PAGEREF _Toc143161018 \h </w:instrText>
            </w:r>
            <w:r w:rsidR="002030B5">
              <w:rPr>
                <w:noProof/>
                <w:webHidden/>
              </w:rPr>
            </w:r>
            <w:r w:rsidR="002030B5">
              <w:rPr>
                <w:noProof/>
                <w:webHidden/>
              </w:rPr>
              <w:fldChar w:fldCharType="separate"/>
            </w:r>
            <w:r w:rsidR="002030B5">
              <w:rPr>
                <w:noProof/>
                <w:webHidden/>
              </w:rPr>
              <w:t>19</w:t>
            </w:r>
            <w:r w:rsidR="002030B5">
              <w:rPr>
                <w:noProof/>
                <w:webHidden/>
              </w:rPr>
              <w:fldChar w:fldCharType="end"/>
            </w:r>
          </w:hyperlink>
        </w:p>
        <w:p w14:paraId="261E037F" w14:textId="124F7771" w:rsidR="002030B5" w:rsidRDefault="006B76B4">
          <w:pPr>
            <w:pStyle w:val="INNH2"/>
            <w:tabs>
              <w:tab w:val="right" w:leader="dot" w:pos="9062"/>
            </w:tabs>
            <w:rPr>
              <w:rFonts w:eastAsiaTheme="minorEastAsia"/>
              <w:noProof/>
              <w:lang w:eastAsia="nb-NO"/>
            </w:rPr>
          </w:pPr>
          <w:hyperlink w:anchor="_Toc143161019" w:history="1">
            <w:r w:rsidR="002030B5" w:rsidRPr="000E5E14">
              <w:rPr>
                <w:rStyle w:val="Hyperkobling"/>
                <w:noProof/>
              </w:rPr>
              <w:t>Hva er et avvik?</w:t>
            </w:r>
            <w:r w:rsidR="002030B5">
              <w:rPr>
                <w:noProof/>
                <w:webHidden/>
              </w:rPr>
              <w:tab/>
            </w:r>
            <w:r w:rsidR="002030B5">
              <w:rPr>
                <w:noProof/>
                <w:webHidden/>
              </w:rPr>
              <w:fldChar w:fldCharType="begin"/>
            </w:r>
            <w:r w:rsidR="002030B5">
              <w:rPr>
                <w:noProof/>
                <w:webHidden/>
              </w:rPr>
              <w:instrText xml:space="preserve"> PAGEREF _Toc143161019 \h </w:instrText>
            </w:r>
            <w:r w:rsidR="002030B5">
              <w:rPr>
                <w:noProof/>
                <w:webHidden/>
              </w:rPr>
            </w:r>
            <w:r w:rsidR="002030B5">
              <w:rPr>
                <w:noProof/>
                <w:webHidden/>
              </w:rPr>
              <w:fldChar w:fldCharType="separate"/>
            </w:r>
            <w:r w:rsidR="002030B5">
              <w:rPr>
                <w:noProof/>
                <w:webHidden/>
              </w:rPr>
              <w:t>19</w:t>
            </w:r>
            <w:r w:rsidR="002030B5">
              <w:rPr>
                <w:noProof/>
                <w:webHidden/>
              </w:rPr>
              <w:fldChar w:fldCharType="end"/>
            </w:r>
          </w:hyperlink>
        </w:p>
        <w:p w14:paraId="6878D635" w14:textId="6A8D5FE9" w:rsidR="002030B5" w:rsidRDefault="006B76B4">
          <w:pPr>
            <w:pStyle w:val="INNH2"/>
            <w:tabs>
              <w:tab w:val="right" w:leader="dot" w:pos="9062"/>
            </w:tabs>
            <w:rPr>
              <w:rFonts w:eastAsiaTheme="minorEastAsia"/>
              <w:noProof/>
              <w:lang w:eastAsia="nb-NO"/>
            </w:rPr>
          </w:pPr>
          <w:hyperlink w:anchor="_Toc143161020" w:history="1">
            <w:r w:rsidR="002030B5" w:rsidRPr="000E5E14">
              <w:rPr>
                <w:rStyle w:val="Hyperkobling"/>
                <w:noProof/>
              </w:rPr>
              <w:t>Hvordan feil og mangler kan rettes opp</w:t>
            </w:r>
            <w:r w:rsidR="002030B5">
              <w:rPr>
                <w:noProof/>
                <w:webHidden/>
              </w:rPr>
              <w:tab/>
            </w:r>
            <w:r w:rsidR="002030B5">
              <w:rPr>
                <w:noProof/>
                <w:webHidden/>
              </w:rPr>
              <w:fldChar w:fldCharType="begin"/>
            </w:r>
            <w:r w:rsidR="002030B5">
              <w:rPr>
                <w:noProof/>
                <w:webHidden/>
              </w:rPr>
              <w:instrText xml:space="preserve"> PAGEREF _Toc143161020 \h </w:instrText>
            </w:r>
            <w:r w:rsidR="002030B5">
              <w:rPr>
                <w:noProof/>
                <w:webHidden/>
              </w:rPr>
            </w:r>
            <w:r w:rsidR="002030B5">
              <w:rPr>
                <w:noProof/>
                <w:webHidden/>
              </w:rPr>
              <w:fldChar w:fldCharType="separate"/>
            </w:r>
            <w:r w:rsidR="002030B5">
              <w:rPr>
                <w:noProof/>
                <w:webHidden/>
              </w:rPr>
              <w:t>20</w:t>
            </w:r>
            <w:r w:rsidR="002030B5">
              <w:rPr>
                <w:noProof/>
                <w:webHidden/>
              </w:rPr>
              <w:fldChar w:fldCharType="end"/>
            </w:r>
          </w:hyperlink>
        </w:p>
        <w:p w14:paraId="7EBE9C7F" w14:textId="1702C970" w:rsidR="002030B5" w:rsidRDefault="006B76B4">
          <w:pPr>
            <w:pStyle w:val="INNH1"/>
            <w:rPr>
              <w:rFonts w:eastAsiaTheme="minorEastAsia"/>
              <w:noProof/>
              <w:lang w:eastAsia="nb-NO"/>
            </w:rPr>
          </w:pPr>
          <w:hyperlink w:anchor="_Toc143161021" w:history="1">
            <w:r w:rsidR="002030B5" w:rsidRPr="000E5E14">
              <w:rPr>
                <w:rStyle w:val="Hyperkobling"/>
                <w:noProof/>
              </w:rPr>
              <w:t>FORSLAG TIL AVTALETEKST: ALTERNATIV TIL VERNEOMBUDSORDNING</w:t>
            </w:r>
            <w:r w:rsidR="002030B5">
              <w:rPr>
                <w:noProof/>
                <w:webHidden/>
              </w:rPr>
              <w:tab/>
            </w:r>
            <w:r w:rsidR="002030B5">
              <w:rPr>
                <w:noProof/>
                <w:webHidden/>
              </w:rPr>
              <w:fldChar w:fldCharType="begin"/>
            </w:r>
            <w:r w:rsidR="002030B5">
              <w:rPr>
                <w:noProof/>
                <w:webHidden/>
              </w:rPr>
              <w:instrText xml:space="preserve"> PAGEREF _Toc143161021 \h </w:instrText>
            </w:r>
            <w:r w:rsidR="002030B5">
              <w:rPr>
                <w:noProof/>
                <w:webHidden/>
              </w:rPr>
            </w:r>
            <w:r w:rsidR="002030B5">
              <w:rPr>
                <w:noProof/>
                <w:webHidden/>
              </w:rPr>
              <w:fldChar w:fldCharType="separate"/>
            </w:r>
            <w:r w:rsidR="002030B5">
              <w:rPr>
                <w:noProof/>
                <w:webHidden/>
              </w:rPr>
              <w:t>21</w:t>
            </w:r>
            <w:r w:rsidR="002030B5">
              <w:rPr>
                <w:noProof/>
                <w:webHidden/>
              </w:rPr>
              <w:fldChar w:fldCharType="end"/>
            </w:r>
          </w:hyperlink>
        </w:p>
        <w:p w14:paraId="7186ADE4" w14:textId="24D3BEA3" w:rsidR="002030B5" w:rsidRDefault="006B76B4">
          <w:pPr>
            <w:pStyle w:val="INNH2"/>
            <w:tabs>
              <w:tab w:val="right" w:leader="dot" w:pos="9062"/>
            </w:tabs>
            <w:rPr>
              <w:rFonts w:eastAsiaTheme="minorEastAsia"/>
              <w:noProof/>
              <w:lang w:eastAsia="nb-NO"/>
            </w:rPr>
          </w:pPr>
          <w:hyperlink w:anchor="_Toc143161022" w:history="1">
            <w:r w:rsidR="002030B5" w:rsidRPr="000E5E14">
              <w:rPr>
                <w:rStyle w:val="Hyperkobling"/>
                <w:noProof/>
              </w:rPr>
              <w:t>Eksempel på punkter som bør inngå i en avtale om alternativ ordning</w:t>
            </w:r>
            <w:r w:rsidR="002030B5">
              <w:rPr>
                <w:noProof/>
                <w:webHidden/>
              </w:rPr>
              <w:tab/>
            </w:r>
            <w:r w:rsidR="002030B5">
              <w:rPr>
                <w:noProof/>
                <w:webHidden/>
              </w:rPr>
              <w:fldChar w:fldCharType="begin"/>
            </w:r>
            <w:r w:rsidR="002030B5">
              <w:rPr>
                <w:noProof/>
                <w:webHidden/>
              </w:rPr>
              <w:instrText xml:space="preserve"> PAGEREF _Toc143161022 \h </w:instrText>
            </w:r>
            <w:r w:rsidR="002030B5">
              <w:rPr>
                <w:noProof/>
                <w:webHidden/>
              </w:rPr>
            </w:r>
            <w:r w:rsidR="002030B5">
              <w:rPr>
                <w:noProof/>
                <w:webHidden/>
              </w:rPr>
              <w:fldChar w:fldCharType="separate"/>
            </w:r>
            <w:r w:rsidR="002030B5">
              <w:rPr>
                <w:noProof/>
                <w:webHidden/>
              </w:rPr>
              <w:t>21</w:t>
            </w:r>
            <w:r w:rsidR="002030B5">
              <w:rPr>
                <w:noProof/>
                <w:webHidden/>
              </w:rPr>
              <w:fldChar w:fldCharType="end"/>
            </w:r>
          </w:hyperlink>
        </w:p>
        <w:p w14:paraId="56CA0A79" w14:textId="4F2CC49D" w:rsidR="002030B5" w:rsidRDefault="006B76B4">
          <w:pPr>
            <w:pStyle w:val="INNH1"/>
            <w:rPr>
              <w:rFonts w:eastAsiaTheme="minorEastAsia"/>
              <w:noProof/>
              <w:lang w:eastAsia="nb-NO"/>
            </w:rPr>
          </w:pPr>
          <w:hyperlink w:anchor="_Toc143161023" w:history="1">
            <w:r w:rsidR="002030B5" w:rsidRPr="000E5E14">
              <w:rPr>
                <w:rStyle w:val="Hyperkobling"/>
                <w:noProof/>
              </w:rPr>
              <w:t>RISIKOVURDERING</w:t>
            </w:r>
            <w:r w:rsidR="002030B5">
              <w:rPr>
                <w:noProof/>
                <w:webHidden/>
              </w:rPr>
              <w:tab/>
            </w:r>
            <w:r w:rsidR="002030B5">
              <w:rPr>
                <w:noProof/>
                <w:webHidden/>
              </w:rPr>
              <w:fldChar w:fldCharType="begin"/>
            </w:r>
            <w:r w:rsidR="002030B5">
              <w:rPr>
                <w:noProof/>
                <w:webHidden/>
              </w:rPr>
              <w:instrText xml:space="preserve"> PAGEREF _Toc143161023 \h </w:instrText>
            </w:r>
            <w:r w:rsidR="002030B5">
              <w:rPr>
                <w:noProof/>
                <w:webHidden/>
              </w:rPr>
            </w:r>
            <w:r w:rsidR="002030B5">
              <w:rPr>
                <w:noProof/>
                <w:webHidden/>
              </w:rPr>
              <w:fldChar w:fldCharType="separate"/>
            </w:r>
            <w:r w:rsidR="002030B5">
              <w:rPr>
                <w:noProof/>
                <w:webHidden/>
              </w:rPr>
              <w:t>22</w:t>
            </w:r>
            <w:r w:rsidR="002030B5">
              <w:rPr>
                <w:noProof/>
                <w:webHidden/>
              </w:rPr>
              <w:fldChar w:fldCharType="end"/>
            </w:r>
          </w:hyperlink>
        </w:p>
        <w:p w14:paraId="2000AD89" w14:textId="7980CE5A" w:rsidR="002030B5" w:rsidRDefault="006B76B4">
          <w:pPr>
            <w:pStyle w:val="INNH2"/>
            <w:tabs>
              <w:tab w:val="right" w:leader="dot" w:pos="9062"/>
            </w:tabs>
            <w:rPr>
              <w:rFonts w:eastAsiaTheme="minorEastAsia"/>
              <w:noProof/>
              <w:lang w:eastAsia="nb-NO"/>
            </w:rPr>
          </w:pPr>
          <w:hyperlink w:anchor="_Toc143161024" w:history="1">
            <w:r w:rsidR="002030B5" w:rsidRPr="000E5E14">
              <w:rPr>
                <w:rStyle w:val="Hyperkobling"/>
                <w:rFonts w:eastAsia="Times New Roman"/>
                <w:noProof/>
                <w:lang w:eastAsia="nb-NO"/>
              </w:rPr>
              <w:t>Konkrete råd</w:t>
            </w:r>
            <w:r w:rsidR="002030B5">
              <w:rPr>
                <w:noProof/>
                <w:webHidden/>
              </w:rPr>
              <w:tab/>
            </w:r>
            <w:r w:rsidR="002030B5">
              <w:rPr>
                <w:noProof/>
                <w:webHidden/>
              </w:rPr>
              <w:fldChar w:fldCharType="begin"/>
            </w:r>
            <w:r w:rsidR="002030B5">
              <w:rPr>
                <w:noProof/>
                <w:webHidden/>
              </w:rPr>
              <w:instrText xml:space="preserve"> PAGEREF _Toc143161024 \h </w:instrText>
            </w:r>
            <w:r w:rsidR="002030B5">
              <w:rPr>
                <w:noProof/>
                <w:webHidden/>
              </w:rPr>
            </w:r>
            <w:r w:rsidR="002030B5">
              <w:rPr>
                <w:noProof/>
                <w:webHidden/>
              </w:rPr>
              <w:fldChar w:fldCharType="separate"/>
            </w:r>
            <w:r w:rsidR="002030B5">
              <w:rPr>
                <w:noProof/>
                <w:webHidden/>
              </w:rPr>
              <w:t>22</w:t>
            </w:r>
            <w:r w:rsidR="002030B5">
              <w:rPr>
                <w:noProof/>
                <w:webHidden/>
              </w:rPr>
              <w:fldChar w:fldCharType="end"/>
            </w:r>
          </w:hyperlink>
        </w:p>
        <w:p w14:paraId="550E119F" w14:textId="7B1FB01C" w:rsidR="002030B5" w:rsidRDefault="006B76B4">
          <w:pPr>
            <w:pStyle w:val="INNH2"/>
            <w:tabs>
              <w:tab w:val="right" w:leader="dot" w:pos="9062"/>
            </w:tabs>
            <w:rPr>
              <w:rFonts w:eastAsiaTheme="minorEastAsia"/>
              <w:noProof/>
              <w:lang w:eastAsia="nb-NO"/>
            </w:rPr>
          </w:pPr>
          <w:hyperlink w:anchor="_Toc143161025" w:history="1">
            <w:r w:rsidR="002030B5" w:rsidRPr="000E5E14">
              <w:rPr>
                <w:rStyle w:val="Hyperkobling"/>
                <w:noProof/>
              </w:rPr>
              <w:t>Om risiko og farekilde</w:t>
            </w:r>
            <w:r w:rsidR="002030B5">
              <w:rPr>
                <w:noProof/>
                <w:webHidden/>
              </w:rPr>
              <w:tab/>
            </w:r>
            <w:r w:rsidR="002030B5">
              <w:rPr>
                <w:noProof/>
                <w:webHidden/>
              </w:rPr>
              <w:fldChar w:fldCharType="begin"/>
            </w:r>
            <w:r w:rsidR="002030B5">
              <w:rPr>
                <w:noProof/>
                <w:webHidden/>
              </w:rPr>
              <w:instrText xml:space="preserve"> PAGEREF _Toc143161025 \h </w:instrText>
            </w:r>
            <w:r w:rsidR="002030B5">
              <w:rPr>
                <w:noProof/>
                <w:webHidden/>
              </w:rPr>
            </w:r>
            <w:r w:rsidR="002030B5">
              <w:rPr>
                <w:noProof/>
                <w:webHidden/>
              </w:rPr>
              <w:fldChar w:fldCharType="separate"/>
            </w:r>
            <w:r w:rsidR="002030B5">
              <w:rPr>
                <w:noProof/>
                <w:webHidden/>
              </w:rPr>
              <w:t>22</w:t>
            </w:r>
            <w:r w:rsidR="002030B5">
              <w:rPr>
                <w:noProof/>
                <w:webHidden/>
              </w:rPr>
              <w:fldChar w:fldCharType="end"/>
            </w:r>
          </w:hyperlink>
        </w:p>
        <w:p w14:paraId="17C6EB16" w14:textId="2AEA7FB5" w:rsidR="002030B5" w:rsidRDefault="006B76B4">
          <w:pPr>
            <w:pStyle w:val="INNH1"/>
            <w:rPr>
              <w:rFonts w:eastAsiaTheme="minorEastAsia"/>
              <w:noProof/>
              <w:lang w:eastAsia="nb-NO"/>
            </w:rPr>
          </w:pPr>
          <w:hyperlink w:anchor="_Toc143161026" w:history="1">
            <w:r w:rsidR="002030B5" w:rsidRPr="000E5E14">
              <w:rPr>
                <w:rStyle w:val="Hyperkobling"/>
                <w:noProof/>
              </w:rPr>
              <w:t>HANDLINGSPLAN HMS</w:t>
            </w:r>
            <w:r w:rsidR="002030B5">
              <w:rPr>
                <w:noProof/>
                <w:webHidden/>
              </w:rPr>
              <w:tab/>
            </w:r>
            <w:r w:rsidR="002030B5">
              <w:rPr>
                <w:noProof/>
                <w:webHidden/>
              </w:rPr>
              <w:fldChar w:fldCharType="begin"/>
            </w:r>
            <w:r w:rsidR="002030B5">
              <w:rPr>
                <w:noProof/>
                <w:webHidden/>
              </w:rPr>
              <w:instrText xml:space="preserve"> PAGEREF _Toc143161026 \h </w:instrText>
            </w:r>
            <w:r w:rsidR="002030B5">
              <w:rPr>
                <w:noProof/>
                <w:webHidden/>
              </w:rPr>
            </w:r>
            <w:r w:rsidR="002030B5">
              <w:rPr>
                <w:noProof/>
                <w:webHidden/>
              </w:rPr>
              <w:fldChar w:fldCharType="separate"/>
            </w:r>
            <w:r w:rsidR="002030B5">
              <w:rPr>
                <w:noProof/>
                <w:webHidden/>
              </w:rPr>
              <w:t>24</w:t>
            </w:r>
            <w:r w:rsidR="002030B5">
              <w:rPr>
                <w:noProof/>
                <w:webHidden/>
              </w:rPr>
              <w:fldChar w:fldCharType="end"/>
            </w:r>
          </w:hyperlink>
        </w:p>
        <w:p w14:paraId="45357B2A" w14:textId="38C5F725" w:rsidR="002030B5" w:rsidRDefault="006B76B4">
          <w:pPr>
            <w:pStyle w:val="INNH2"/>
            <w:tabs>
              <w:tab w:val="right" w:leader="dot" w:pos="9062"/>
            </w:tabs>
            <w:rPr>
              <w:rFonts w:eastAsiaTheme="minorEastAsia"/>
              <w:noProof/>
              <w:lang w:eastAsia="nb-NO"/>
            </w:rPr>
          </w:pPr>
          <w:hyperlink w:anchor="_Toc143161027" w:history="1">
            <w:r w:rsidR="002030B5" w:rsidRPr="000E5E14">
              <w:rPr>
                <w:rStyle w:val="Hyperkobling"/>
                <w:noProof/>
              </w:rPr>
              <w:t>Gjør det enkelt!</w:t>
            </w:r>
            <w:r w:rsidR="002030B5">
              <w:rPr>
                <w:noProof/>
                <w:webHidden/>
              </w:rPr>
              <w:tab/>
            </w:r>
            <w:r w:rsidR="002030B5">
              <w:rPr>
                <w:noProof/>
                <w:webHidden/>
              </w:rPr>
              <w:fldChar w:fldCharType="begin"/>
            </w:r>
            <w:r w:rsidR="002030B5">
              <w:rPr>
                <w:noProof/>
                <w:webHidden/>
              </w:rPr>
              <w:instrText xml:space="preserve"> PAGEREF _Toc143161027 \h </w:instrText>
            </w:r>
            <w:r w:rsidR="002030B5">
              <w:rPr>
                <w:noProof/>
                <w:webHidden/>
              </w:rPr>
            </w:r>
            <w:r w:rsidR="002030B5">
              <w:rPr>
                <w:noProof/>
                <w:webHidden/>
              </w:rPr>
              <w:fldChar w:fldCharType="separate"/>
            </w:r>
            <w:r w:rsidR="002030B5">
              <w:rPr>
                <w:noProof/>
                <w:webHidden/>
              </w:rPr>
              <w:t>25</w:t>
            </w:r>
            <w:r w:rsidR="002030B5">
              <w:rPr>
                <w:noProof/>
                <w:webHidden/>
              </w:rPr>
              <w:fldChar w:fldCharType="end"/>
            </w:r>
          </w:hyperlink>
        </w:p>
        <w:p w14:paraId="2FC2E1BC" w14:textId="637D2015" w:rsidR="002030B5" w:rsidRDefault="006B76B4">
          <w:pPr>
            <w:pStyle w:val="INNH1"/>
            <w:rPr>
              <w:rFonts w:eastAsiaTheme="minorEastAsia"/>
              <w:noProof/>
              <w:lang w:eastAsia="nb-NO"/>
            </w:rPr>
          </w:pPr>
          <w:hyperlink w:anchor="_Toc143161028" w:history="1">
            <w:r w:rsidR="002030B5" w:rsidRPr="000E5E14">
              <w:rPr>
                <w:rStyle w:val="Hyperkobling"/>
                <w:noProof/>
                <w:lang w:val="nn-NO"/>
              </w:rPr>
              <w:t>SAMORDNING AV HMS-ARBEIDET</w:t>
            </w:r>
            <w:r w:rsidR="002030B5">
              <w:rPr>
                <w:noProof/>
                <w:webHidden/>
              </w:rPr>
              <w:tab/>
            </w:r>
            <w:r w:rsidR="002030B5">
              <w:rPr>
                <w:noProof/>
                <w:webHidden/>
              </w:rPr>
              <w:fldChar w:fldCharType="begin"/>
            </w:r>
            <w:r w:rsidR="002030B5">
              <w:rPr>
                <w:noProof/>
                <w:webHidden/>
              </w:rPr>
              <w:instrText xml:space="preserve"> PAGEREF _Toc143161028 \h </w:instrText>
            </w:r>
            <w:r w:rsidR="002030B5">
              <w:rPr>
                <w:noProof/>
                <w:webHidden/>
              </w:rPr>
            </w:r>
            <w:r w:rsidR="002030B5">
              <w:rPr>
                <w:noProof/>
                <w:webHidden/>
              </w:rPr>
              <w:fldChar w:fldCharType="separate"/>
            </w:r>
            <w:r w:rsidR="002030B5">
              <w:rPr>
                <w:noProof/>
                <w:webHidden/>
              </w:rPr>
              <w:t>26</w:t>
            </w:r>
            <w:r w:rsidR="002030B5">
              <w:rPr>
                <w:noProof/>
                <w:webHidden/>
              </w:rPr>
              <w:fldChar w:fldCharType="end"/>
            </w:r>
          </w:hyperlink>
        </w:p>
        <w:p w14:paraId="625ABD37" w14:textId="4441F27D" w:rsidR="002030B5" w:rsidRDefault="006B76B4">
          <w:pPr>
            <w:pStyle w:val="INNH2"/>
            <w:tabs>
              <w:tab w:val="right" w:leader="dot" w:pos="9062"/>
            </w:tabs>
            <w:rPr>
              <w:rFonts w:eastAsiaTheme="minorEastAsia"/>
              <w:noProof/>
              <w:lang w:eastAsia="nb-NO"/>
            </w:rPr>
          </w:pPr>
          <w:hyperlink w:anchor="_Toc143161029" w:history="1">
            <w:r w:rsidR="002030B5" w:rsidRPr="000E5E14">
              <w:rPr>
                <w:rStyle w:val="Hyperkobling"/>
                <w:noProof/>
              </w:rPr>
              <w:t>Virksomheter ordningen gjelder for</w:t>
            </w:r>
            <w:r w:rsidR="002030B5">
              <w:rPr>
                <w:noProof/>
                <w:webHidden/>
              </w:rPr>
              <w:tab/>
            </w:r>
            <w:r w:rsidR="002030B5">
              <w:rPr>
                <w:noProof/>
                <w:webHidden/>
              </w:rPr>
              <w:fldChar w:fldCharType="begin"/>
            </w:r>
            <w:r w:rsidR="002030B5">
              <w:rPr>
                <w:noProof/>
                <w:webHidden/>
              </w:rPr>
              <w:instrText xml:space="preserve"> PAGEREF _Toc143161029 \h </w:instrText>
            </w:r>
            <w:r w:rsidR="002030B5">
              <w:rPr>
                <w:noProof/>
                <w:webHidden/>
              </w:rPr>
            </w:r>
            <w:r w:rsidR="002030B5">
              <w:rPr>
                <w:noProof/>
                <w:webHidden/>
              </w:rPr>
              <w:fldChar w:fldCharType="separate"/>
            </w:r>
            <w:r w:rsidR="002030B5">
              <w:rPr>
                <w:noProof/>
                <w:webHidden/>
              </w:rPr>
              <w:t>26</w:t>
            </w:r>
            <w:r w:rsidR="002030B5">
              <w:rPr>
                <w:noProof/>
                <w:webHidden/>
              </w:rPr>
              <w:fldChar w:fldCharType="end"/>
            </w:r>
          </w:hyperlink>
        </w:p>
        <w:p w14:paraId="39DEC272" w14:textId="4E19D19A" w:rsidR="00C15E8B" w:rsidRDefault="00C15E8B">
          <w:r>
            <w:rPr>
              <w:b/>
              <w:bCs/>
            </w:rPr>
            <w:fldChar w:fldCharType="end"/>
          </w:r>
        </w:p>
      </w:sdtContent>
    </w:sdt>
    <w:p w14:paraId="0DAD842D" w14:textId="77777777" w:rsidR="007A360E" w:rsidRDefault="007A360E">
      <w:pPr>
        <w:spacing w:after="160" w:line="259" w:lineRule="auto"/>
        <w:rPr>
          <w:color w:val="FF0000"/>
        </w:rPr>
      </w:pPr>
      <w:bookmarkStart w:id="0" w:name="_Hlk143001855"/>
      <w:r>
        <w:rPr>
          <w:color w:val="FF0000"/>
        </w:rPr>
        <w:br w:type="page"/>
      </w:r>
    </w:p>
    <w:p w14:paraId="6743A8CF" w14:textId="19C0E256" w:rsidR="007A360E" w:rsidRPr="003A372C" w:rsidRDefault="007A360E" w:rsidP="007A360E">
      <w:pPr>
        <w:rPr>
          <w:color w:val="FF0000"/>
          <w:spacing w:val="-2"/>
        </w:rPr>
      </w:pPr>
      <w:r w:rsidRPr="003A372C">
        <w:rPr>
          <w:color w:val="FF0000"/>
        </w:rPr>
        <w:lastRenderedPageBreak/>
        <w:t>HMS-system: veiledning</w:t>
      </w:r>
      <w:r w:rsidRPr="003A372C">
        <w:rPr>
          <w:color w:val="FF0000"/>
          <w:spacing w:val="-7"/>
        </w:rPr>
        <w:t xml:space="preserve"> </w:t>
      </w:r>
      <w:r w:rsidRPr="003A372C">
        <w:rPr>
          <w:color w:val="FF0000"/>
        </w:rPr>
        <w:t>for</w:t>
      </w:r>
      <w:r w:rsidRPr="003A372C">
        <w:rPr>
          <w:color w:val="FF0000"/>
          <w:spacing w:val="-5"/>
        </w:rPr>
        <w:t xml:space="preserve"> </w:t>
      </w:r>
      <w:r w:rsidRPr="003A372C">
        <w:rPr>
          <w:color w:val="FF0000"/>
        </w:rPr>
        <w:t>små</w:t>
      </w:r>
      <w:r w:rsidRPr="003A372C">
        <w:rPr>
          <w:color w:val="FF0000"/>
          <w:spacing w:val="-11"/>
        </w:rPr>
        <w:t xml:space="preserve"> </w:t>
      </w:r>
      <w:r w:rsidRPr="003A372C">
        <w:rPr>
          <w:color w:val="FF0000"/>
        </w:rPr>
        <w:t>og</w:t>
      </w:r>
      <w:r w:rsidRPr="003A372C">
        <w:rPr>
          <w:color w:val="FF0000"/>
          <w:spacing w:val="-6"/>
        </w:rPr>
        <w:t xml:space="preserve"> </w:t>
      </w:r>
      <w:r w:rsidRPr="003A372C">
        <w:rPr>
          <w:color w:val="FF0000"/>
        </w:rPr>
        <w:t>mellomstore</w:t>
      </w:r>
      <w:r w:rsidRPr="003A372C">
        <w:rPr>
          <w:color w:val="FF0000"/>
          <w:spacing w:val="-7"/>
        </w:rPr>
        <w:t xml:space="preserve"> </w:t>
      </w:r>
      <w:r w:rsidRPr="003A372C">
        <w:rPr>
          <w:color w:val="FF0000"/>
          <w:spacing w:val="-2"/>
        </w:rPr>
        <w:t>bedrifter</w:t>
      </w:r>
    </w:p>
    <w:p w14:paraId="29AFE8B0" w14:textId="77777777" w:rsidR="007A360E" w:rsidRPr="003A372C" w:rsidRDefault="007A360E" w:rsidP="007A360E">
      <w:pPr>
        <w:rPr>
          <w:bCs/>
          <w:color w:val="FF0000"/>
        </w:rPr>
      </w:pPr>
      <w:r w:rsidRPr="003A372C">
        <w:rPr>
          <w:bCs/>
          <w:color w:val="FF0000"/>
        </w:rPr>
        <w:t>Rød skrift – beskrivende tekst - skal fjernes eller tilpasses</w:t>
      </w:r>
    </w:p>
    <w:p w14:paraId="5C7E7975" w14:textId="77777777" w:rsidR="007A360E" w:rsidRPr="003A372C" w:rsidRDefault="007A360E" w:rsidP="007A360E">
      <w:pPr>
        <w:rPr>
          <w:color w:val="FF0000"/>
        </w:rPr>
      </w:pPr>
      <w:r w:rsidRPr="003A372C">
        <w:rPr>
          <w:color w:val="FF0000"/>
        </w:rPr>
        <w:t>En</w:t>
      </w:r>
      <w:r w:rsidRPr="003A372C">
        <w:rPr>
          <w:color w:val="FF0000"/>
          <w:spacing w:val="5"/>
        </w:rPr>
        <w:t xml:space="preserve"> </w:t>
      </w:r>
      <w:r w:rsidRPr="003A372C">
        <w:rPr>
          <w:color w:val="FF0000"/>
        </w:rPr>
        <w:t>fullverdig</w:t>
      </w:r>
      <w:r w:rsidRPr="003A372C">
        <w:rPr>
          <w:color w:val="FF0000"/>
          <w:spacing w:val="8"/>
        </w:rPr>
        <w:t xml:space="preserve"> </w:t>
      </w:r>
      <w:r w:rsidRPr="003A372C">
        <w:rPr>
          <w:color w:val="FF0000"/>
        </w:rPr>
        <w:t>perm</w:t>
      </w:r>
      <w:r w:rsidRPr="003A372C">
        <w:rPr>
          <w:color w:val="FF0000"/>
          <w:spacing w:val="11"/>
        </w:rPr>
        <w:t xml:space="preserve"> </w:t>
      </w:r>
      <w:r w:rsidRPr="003A372C">
        <w:rPr>
          <w:color w:val="FF0000"/>
        </w:rPr>
        <w:t>kan</w:t>
      </w:r>
      <w:r w:rsidRPr="003A372C">
        <w:rPr>
          <w:color w:val="FF0000"/>
          <w:spacing w:val="8"/>
        </w:rPr>
        <w:t xml:space="preserve"> </w:t>
      </w:r>
      <w:r w:rsidRPr="003A372C">
        <w:rPr>
          <w:color w:val="FF0000"/>
        </w:rPr>
        <w:t>ha</w:t>
      </w:r>
      <w:r w:rsidRPr="003A372C">
        <w:rPr>
          <w:color w:val="FF0000"/>
          <w:spacing w:val="3"/>
        </w:rPr>
        <w:t xml:space="preserve"> </w:t>
      </w:r>
      <w:r w:rsidRPr="003A372C">
        <w:rPr>
          <w:color w:val="FF0000"/>
        </w:rPr>
        <w:t>en</w:t>
      </w:r>
      <w:r w:rsidRPr="003A372C">
        <w:rPr>
          <w:color w:val="FF0000"/>
          <w:spacing w:val="11"/>
        </w:rPr>
        <w:t xml:space="preserve"> </w:t>
      </w:r>
      <w:r w:rsidRPr="003A372C">
        <w:rPr>
          <w:color w:val="FF0000"/>
        </w:rPr>
        <w:t>slik</w:t>
      </w:r>
      <w:r w:rsidRPr="003A372C">
        <w:rPr>
          <w:color w:val="FF0000"/>
          <w:spacing w:val="7"/>
        </w:rPr>
        <w:t xml:space="preserve"> </w:t>
      </w:r>
      <w:r w:rsidRPr="003A372C">
        <w:rPr>
          <w:color w:val="FF0000"/>
          <w:spacing w:val="-2"/>
        </w:rPr>
        <w:t>inndeling:</w:t>
      </w:r>
    </w:p>
    <w:tbl>
      <w:tblPr>
        <w:tblStyle w:val="Tabellrutenett"/>
        <w:tblW w:w="0" w:type="auto"/>
        <w:tblLook w:val="04A0" w:firstRow="1" w:lastRow="0" w:firstColumn="1" w:lastColumn="0" w:noHBand="0" w:noVBand="1"/>
      </w:tblPr>
      <w:tblGrid>
        <w:gridCol w:w="4531"/>
        <w:gridCol w:w="4531"/>
      </w:tblGrid>
      <w:tr w:rsidR="007A360E" w:rsidRPr="003A372C" w14:paraId="56F77621" w14:textId="77777777" w:rsidTr="00D55F99">
        <w:trPr>
          <w:tblHeader/>
        </w:trPr>
        <w:tc>
          <w:tcPr>
            <w:tcW w:w="4531" w:type="dxa"/>
            <w:shd w:val="pct5" w:color="D9D9D9" w:themeColor="background1" w:themeShade="D9" w:fill="D9D9D9" w:themeFill="background1" w:themeFillShade="D9"/>
          </w:tcPr>
          <w:p w14:paraId="7B066F51" w14:textId="77777777" w:rsidR="007A360E" w:rsidRPr="003A372C" w:rsidRDefault="007A360E" w:rsidP="00D55F99">
            <w:pPr>
              <w:rPr>
                <w:bCs/>
              </w:rPr>
            </w:pPr>
            <w:r w:rsidRPr="003A372C">
              <w:rPr>
                <w:rFonts w:cstheme="minorHAnsi"/>
                <w:bCs/>
                <w:color w:val="FF0000"/>
              </w:rPr>
              <w:t>Internkontroll</w:t>
            </w:r>
            <w:r w:rsidRPr="003A372C">
              <w:rPr>
                <w:rFonts w:cstheme="minorHAnsi"/>
                <w:bCs/>
                <w:color w:val="FF0000"/>
                <w:spacing w:val="-5"/>
              </w:rPr>
              <w:t xml:space="preserve"> </w:t>
            </w:r>
            <w:r w:rsidRPr="003A372C">
              <w:rPr>
                <w:rFonts w:cstheme="minorHAnsi"/>
                <w:bCs/>
                <w:color w:val="FF0000"/>
              </w:rPr>
              <w:t>innebærer</w:t>
            </w:r>
            <w:r w:rsidRPr="003A372C">
              <w:rPr>
                <w:rFonts w:cstheme="minorHAnsi"/>
                <w:bCs/>
                <w:color w:val="FF0000"/>
                <w:spacing w:val="-4"/>
              </w:rPr>
              <w:t xml:space="preserve"> </w:t>
            </w:r>
            <w:r w:rsidRPr="003A372C">
              <w:rPr>
                <w:rFonts w:cstheme="minorHAnsi"/>
                <w:bCs/>
                <w:color w:val="FF0000"/>
              </w:rPr>
              <w:t>at</w:t>
            </w:r>
            <w:r w:rsidRPr="003A372C">
              <w:rPr>
                <w:rFonts w:cstheme="minorHAnsi"/>
                <w:bCs/>
                <w:color w:val="FF0000"/>
                <w:spacing w:val="-7"/>
              </w:rPr>
              <w:t xml:space="preserve"> </w:t>
            </w:r>
            <w:r w:rsidRPr="003A372C">
              <w:rPr>
                <w:rFonts w:cstheme="minorHAnsi"/>
                <w:bCs/>
                <w:color w:val="FF0000"/>
              </w:rPr>
              <w:t>virksomheten</w:t>
            </w:r>
            <w:r w:rsidRPr="003A372C">
              <w:rPr>
                <w:rFonts w:cstheme="minorHAnsi"/>
                <w:bCs/>
                <w:color w:val="FF0000"/>
                <w:spacing w:val="-6"/>
              </w:rPr>
              <w:t xml:space="preserve"> </w:t>
            </w:r>
            <w:r w:rsidRPr="003A372C">
              <w:rPr>
                <w:rFonts w:cstheme="minorHAnsi"/>
                <w:bCs/>
                <w:color w:val="FF0000"/>
                <w:spacing w:val="-4"/>
              </w:rPr>
              <w:t>skal:</w:t>
            </w:r>
          </w:p>
        </w:tc>
        <w:tc>
          <w:tcPr>
            <w:tcW w:w="4531" w:type="dxa"/>
            <w:shd w:val="pct5" w:color="D9D9D9" w:themeColor="background1" w:themeShade="D9" w:fill="D9D9D9" w:themeFill="background1" w:themeFillShade="D9"/>
          </w:tcPr>
          <w:p w14:paraId="40E97342" w14:textId="77777777" w:rsidR="007A360E" w:rsidRPr="003A372C" w:rsidRDefault="007A360E" w:rsidP="00D55F99">
            <w:pPr>
              <w:rPr>
                <w:bCs/>
              </w:rPr>
            </w:pPr>
            <w:r w:rsidRPr="003A372C">
              <w:rPr>
                <w:rFonts w:cstheme="minorHAnsi"/>
                <w:bCs/>
                <w:color w:val="FF0000"/>
                <w:spacing w:val="-2"/>
              </w:rPr>
              <w:t>Dokumentasjon</w:t>
            </w:r>
          </w:p>
        </w:tc>
      </w:tr>
      <w:tr w:rsidR="007A360E" w14:paraId="269BB404" w14:textId="77777777" w:rsidTr="00D55F99">
        <w:tc>
          <w:tcPr>
            <w:tcW w:w="4531" w:type="dxa"/>
          </w:tcPr>
          <w:p w14:paraId="6E7BB0F1" w14:textId="1E3342EE" w:rsidR="007A360E" w:rsidRDefault="007A360E" w:rsidP="00D55F99">
            <w:pPr>
              <w:rPr>
                <w:rFonts w:cstheme="minorHAnsi"/>
                <w:b/>
                <w:color w:val="FF0000"/>
              </w:rPr>
            </w:pPr>
            <w:r>
              <w:rPr>
                <w:rFonts w:cstheme="minorHAnsi"/>
                <w:color w:val="FF0000"/>
              </w:rPr>
              <w:t>1.</w:t>
            </w:r>
            <w:r>
              <w:rPr>
                <w:rFonts w:cstheme="minorHAnsi"/>
                <w:color w:val="FF0000"/>
                <w:spacing w:val="-1"/>
              </w:rPr>
              <w:t xml:space="preserve"> </w:t>
            </w:r>
            <w:r w:rsidR="00EA5369">
              <w:rPr>
                <w:rFonts w:cstheme="minorHAnsi"/>
                <w:color w:val="FF0000"/>
                <w:spacing w:val="-1"/>
              </w:rPr>
              <w:t>s</w:t>
            </w:r>
            <w:r>
              <w:rPr>
                <w:rFonts w:cstheme="minorHAnsi"/>
                <w:color w:val="FF0000"/>
              </w:rPr>
              <w:t>ørge</w:t>
            </w:r>
            <w:r>
              <w:rPr>
                <w:rFonts w:cstheme="minorHAnsi"/>
                <w:color w:val="FF0000"/>
                <w:spacing w:val="-2"/>
              </w:rPr>
              <w:t xml:space="preserve"> </w:t>
            </w:r>
            <w:r>
              <w:rPr>
                <w:rFonts w:cstheme="minorHAnsi"/>
                <w:color w:val="FF0000"/>
              </w:rPr>
              <w:t>for</w:t>
            </w:r>
            <w:r>
              <w:rPr>
                <w:rFonts w:cstheme="minorHAnsi"/>
                <w:color w:val="FF0000"/>
                <w:spacing w:val="-2"/>
              </w:rPr>
              <w:t xml:space="preserve"> </w:t>
            </w:r>
            <w:r>
              <w:rPr>
                <w:rFonts w:cstheme="minorHAnsi"/>
                <w:color w:val="FF0000"/>
              </w:rPr>
              <w:t>at lover</w:t>
            </w:r>
            <w:r>
              <w:rPr>
                <w:rFonts w:cstheme="minorHAnsi"/>
                <w:color w:val="FF0000"/>
                <w:spacing w:val="-1"/>
              </w:rPr>
              <w:t xml:space="preserve"> </w:t>
            </w:r>
            <w:r>
              <w:rPr>
                <w:rFonts w:cstheme="minorHAnsi"/>
                <w:color w:val="FF0000"/>
              </w:rPr>
              <w:t>og</w:t>
            </w:r>
            <w:r>
              <w:rPr>
                <w:rFonts w:cstheme="minorHAnsi"/>
                <w:color w:val="FF0000"/>
                <w:spacing w:val="-3"/>
              </w:rPr>
              <w:t xml:space="preserve"> </w:t>
            </w:r>
            <w:r>
              <w:rPr>
                <w:rFonts w:cstheme="minorHAnsi"/>
                <w:color w:val="FF0000"/>
              </w:rPr>
              <w:t>forskrifter</w:t>
            </w:r>
            <w:r>
              <w:rPr>
                <w:rFonts w:cstheme="minorHAnsi"/>
                <w:color w:val="FF0000"/>
                <w:spacing w:val="-1"/>
              </w:rPr>
              <w:t xml:space="preserve"> </w:t>
            </w:r>
            <w:r>
              <w:rPr>
                <w:rFonts w:cstheme="minorHAnsi"/>
                <w:color w:val="FF0000"/>
              </w:rPr>
              <w:t>i</w:t>
            </w:r>
            <w:r>
              <w:rPr>
                <w:rFonts w:cstheme="minorHAnsi"/>
                <w:color w:val="FF0000"/>
                <w:spacing w:val="-1"/>
              </w:rPr>
              <w:t xml:space="preserve"> </w:t>
            </w:r>
            <w:r>
              <w:rPr>
                <w:rFonts w:cstheme="minorHAnsi"/>
                <w:color w:val="FF0000"/>
              </w:rPr>
              <w:t>helse-,</w:t>
            </w:r>
            <w:r>
              <w:rPr>
                <w:rFonts w:cstheme="minorHAnsi"/>
                <w:color w:val="FF0000"/>
                <w:spacing w:val="-1"/>
              </w:rPr>
              <w:t xml:space="preserve"> </w:t>
            </w:r>
            <w:r>
              <w:rPr>
                <w:rFonts w:cstheme="minorHAnsi"/>
                <w:color w:val="FF0000"/>
              </w:rPr>
              <w:t>miljø-</w:t>
            </w:r>
            <w:r>
              <w:rPr>
                <w:rFonts w:cstheme="minorHAnsi"/>
                <w:color w:val="FF0000"/>
                <w:spacing w:val="-1"/>
              </w:rPr>
              <w:t xml:space="preserve"> </w:t>
            </w:r>
            <w:r>
              <w:rPr>
                <w:rFonts w:cstheme="minorHAnsi"/>
                <w:color w:val="FF0000"/>
              </w:rPr>
              <w:t>og</w:t>
            </w:r>
            <w:r>
              <w:rPr>
                <w:rFonts w:cstheme="minorHAnsi"/>
                <w:color w:val="FF0000"/>
                <w:spacing w:val="-2"/>
              </w:rPr>
              <w:t xml:space="preserve"> </w:t>
            </w:r>
            <w:r>
              <w:rPr>
                <w:rFonts w:cstheme="minorHAnsi"/>
                <w:color w:val="FF0000"/>
              </w:rPr>
              <w:t>sikkerhetslovgivningen</w:t>
            </w:r>
            <w:r>
              <w:rPr>
                <w:rFonts w:cstheme="minorHAnsi"/>
                <w:color w:val="FF0000"/>
                <w:spacing w:val="-5"/>
              </w:rPr>
              <w:t xml:space="preserve"> </w:t>
            </w:r>
            <w:r>
              <w:rPr>
                <w:rFonts w:cstheme="minorHAnsi"/>
                <w:color w:val="FF0000"/>
              </w:rPr>
              <w:t>som</w:t>
            </w:r>
            <w:r>
              <w:rPr>
                <w:rFonts w:cstheme="minorHAnsi"/>
                <w:color w:val="FF0000"/>
                <w:spacing w:val="-1"/>
              </w:rPr>
              <w:t xml:space="preserve"> </w:t>
            </w:r>
            <w:r>
              <w:rPr>
                <w:rFonts w:cstheme="minorHAnsi"/>
                <w:color w:val="FF0000"/>
              </w:rPr>
              <w:t>gjelder for</w:t>
            </w:r>
            <w:r>
              <w:rPr>
                <w:rFonts w:cstheme="minorHAnsi"/>
                <w:color w:val="FF0000"/>
                <w:spacing w:val="-4"/>
              </w:rPr>
              <w:t xml:space="preserve"> </w:t>
            </w:r>
            <w:r>
              <w:rPr>
                <w:rFonts w:cstheme="minorHAnsi"/>
                <w:color w:val="FF0000"/>
              </w:rPr>
              <w:t>virksomheten, er tilgjengelig; og ha oversikt over de kravene som er særlig viktige for virksomheten.</w:t>
            </w:r>
          </w:p>
        </w:tc>
        <w:tc>
          <w:tcPr>
            <w:tcW w:w="4531" w:type="dxa"/>
          </w:tcPr>
          <w:p w14:paraId="1A400F67" w14:textId="77777777" w:rsidR="007A360E" w:rsidRDefault="007A360E" w:rsidP="00D55F99">
            <w:pPr>
              <w:rPr>
                <w:rFonts w:cstheme="minorHAnsi"/>
                <w:b/>
                <w:color w:val="FF0000"/>
                <w:spacing w:val="-2"/>
              </w:rPr>
            </w:pPr>
          </w:p>
        </w:tc>
      </w:tr>
      <w:tr w:rsidR="007A360E" w14:paraId="19E70296" w14:textId="77777777" w:rsidTr="00D55F99">
        <w:tc>
          <w:tcPr>
            <w:tcW w:w="4531" w:type="dxa"/>
          </w:tcPr>
          <w:p w14:paraId="3E55CFE0" w14:textId="7552C650" w:rsidR="007A360E" w:rsidRDefault="007A360E" w:rsidP="00D55F99">
            <w:pPr>
              <w:rPr>
                <w:rFonts w:cstheme="minorHAnsi"/>
                <w:color w:val="FF0000"/>
              </w:rPr>
            </w:pPr>
            <w:r>
              <w:rPr>
                <w:rFonts w:cstheme="minorHAnsi"/>
                <w:color w:val="FF0000"/>
              </w:rPr>
              <w:t>2.</w:t>
            </w:r>
            <w:r>
              <w:rPr>
                <w:rFonts w:cstheme="minorHAnsi"/>
                <w:color w:val="FF0000"/>
                <w:spacing w:val="-2"/>
              </w:rPr>
              <w:t xml:space="preserve"> </w:t>
            </w:r>
            <w:r w:rsidR="00EA5369">
              <w:rPr>
                <w:rFonts w:cstheme="minorHAnsi"/>
                <w:color w:val="FF0000"/>
                <w:spacing w:val="-2"/>
              </w:rPr>
              <w:t>s</w:t>
            </w:r>
            <w:r>
              <w:rPr>
                <w:rFonts w:cstheme="minorHAnsi"/>
                <w:color w:val="FF0000"/>
              </w:rPr>
              <w:t>ørge</w:t>
            </w:r>
            <w:r>
              <w:rPr>
                <w:rFonts w:cstheme="minorHAnsi"/>
                <w:color w:val="FF0000"/>
                <w:spacing w:val="-3"/>
              </w:rPr>
              <w:t xml:space="preserve"> </w:t>
            </w:r>
            <w:r>
              <w:rPr>
                <w:rFonts w:cstheme="minorHAnsi"/>
                <w:color w:val="FF0000"/>
              </w:rPr>
              <w:t>for</w:t>
            </w:r>
            <w:r>
              <w:rPr>
                <w:rFonts w:cstheme="minorHAnsi"/>
                <w:color w:val="FF0000"/>
                <w:spacing w:val="-3"/>
              </w:rPr>
              <w:t xml:space="preserve"> </w:t>
            </w:r>
            <w:r>
              <w:rPr>
                <w:rFonts w:cstheme="minorHAnsi"/>
                <w:color w:val="FF0000"/>
              </w:rPr>
              <w:t>at arbeidstakerne</w:t>
            </w:r>
            <w:r>
              <w:rPr>
                <w:rFonts w:cstheme="minorHAnsi"/>
                <w:color w:val="FF0000"/>
                <w:spacing w:val="-3"/>
              </w:rPr>
              <w:t xml:space="preserve"> </w:t>
            </w:r>
            <w:r>
              <w:rPr>
                <w:rFonts w:cstheme="minorHAnsi"/>
                <w:color w:val="FF0000"/>
              </w:rPr>
              <w:t>har</w:t>
            </w:r>
            <w:r>
              <w:rPr>
                <w:rFonts w:cstheme="minorHAnsi"/>
                <w:color w:val="FF0000"/>
                <w:spacing w:val="-2"/>
              </w:rPr>
              <w:t xml:space="preserve"> gode nok </w:t>
            </w:r>
            <w:r>
              <w:rPr>
                <w:rFonts w:cstheme="minorHAnsi"/>
                <w:color w:val="FF0000"/>
              </w:rPr>
              <w:t>kunnskaper</w:t>
            </w:r>
            <w:r>
              <w:rPr>
                <w:rFonts w:cstheme="minorHAnsi"/>
                <w:color w:val="FF0000"/>
                <w:spacing w:val="-2"/>
              </w:rPr>
              <w:t xml:space="preserve"> </w:t>
            </w:r>
            <w:r>
              <w:rPr>
                <w:rFonts w:cstheme="minorHAnsi"/>
                <w:color w:val="FF0000"/>
              </w:rPr>
              <w:t>og</w:t>
            </w:r>
            <w:r>
              <w:rPr>
                <w:rFonts w:cstheme="minorHAnsi"/>
                <w:color w:val="FF0000"/>
                <w:spacing w:val="-3"/>
              </w:rPr>
              <w:t xml:space="preserve"> </w:t>
            </w:r>
            <w:r>
              <w:rPr>
                <w:rFonts w:cstheme="minorHAnsi"/>
                <w:color w:val="FF0000"/>
              </w:rPr>
              <w:t>ferdigheter</w:t>
            </w:r>
            <w:r>
              <w:rPr>
                <w:rFonts w:cstheme="minorHAnsi"/>
                <w:color w:val="FF0000"/>
                <w:spacing w:val="-2"/>
              </w:rPr>
              <w:t xml:space="preserve"> </w:t>
            </w:r>
            <w:r>
              <w:rPr>
                <w:rFonts w:cstheme="minorHAnsi"/>
                <w:color w:val="FF0000"/>
              </w:rPr>
              <w:t>i det</w:t>
            </w:r>
            <w:r>
              <w:rPr>
                <w:rFonts w:cstheme="minorHAnsi"/>
                <w:color w:val="FF0000"/>
                <w:spacing w:val="-5"/>
              </w:rPr>
              <w:t xml:space="preserve"> </w:t>
            </w:r>
            <w:r>
              <w:rPr>
                <w:rFonts w:cstheme="minorHAnsi"/>
                <w:color w:val="FF0000"/>
              </w:rPr>
              <w:t>systematiske helse-,</w:t>
            </w:r>
            <w:r>
              <w:rPr>
                <w:rFonts w:cstheme="minorHAnsi"/>
                <w:color w:val="FF0000"/>
                <w:spacing w:val="-2"/>
              </w:rPr>
              <w:t xml:space="preserve"> </w:t>
            </w:r>
            <w:r>
              <w:rPr>
                <w:rFonts w:cstheme="minorHAnsi"/>
                <w:color w:val="FF0000"/>
              </w:rPr>
              <w:t>miljø-</w:t>
            </w:r>
            <w:r>
              <w:rPr>
                <w:rFonts w:cstheme="minorHAnsi"/>
                <w:color w:val="FF0000"/>
                <w:spacing w:val="-4"/>
              </w:rPr>
              <w:t xml:space="preserve"> </w:t>
            </w:r>
            <w:r>
              <w:rPr>
                <w:rFonts w:cstheme="minorHAnsi"/>
                <w:color w:val="FF0000"/>
              </w:rPr>
              <w:t>og sikkerhetsarbeidet, inkludert informasjon om endringer.</w:t>
            </w:r>
          </w:p>
        </w:tc>
        <w:tc>
          <w:tcPr>
            <w:tcW w:w="4531" w:type="dxa"/>
          </w:tcPr>
          <w:p w14:paraId="7D1496B8" w14:textId="77777777" w:rsidR="007A360E" w:rsidRDefault="007A360E" w:rsidP="00D55F99">
            <w:pPr>
              <w:rPr>
                <w:rFonts w:cstheme="minorHAnsi"/>
                <w:b/>
                <w:color w:val="FF0000"/>
                <w:spacing w:val="-2"/>
              </w:rPr>
            </w:pPr>
          </w:p>
        </w:tc>
      </w:tr>
      <w:tr w:rsidR="007A360E" w14:paraId="59EA4D7B" w14:textId="77777777" w:rsidTr="00D55F99">
        <w:tc>
          <w:tcPr>
            <w:tcW w:w="4531" w:type="dxa"/>
          </w:tcPr>
          <w:p w14:paraId="4E5B0424" w14:textId="1D0F7F96" w:rsidR="007A360E" w:rsidRDefault="007A360E" w:rsidP="00D55F99">
            <w:pPr>
              <w:rPr>
                <w:rFonts w:cstheme="minorHAnsi"/>
                <w:color w:val="FF0000"/>
              </w:rPr>
            </w:pPr>
            <w:r>
              <w:rPr>
                <w:rFonts w:cstheme="minorHAnsi"/>
                <w:color w:val="FF0000"/>
              </w:rPr>
              <w:t>3.</w:t>
            </w:r>
            <w:r>
              <w:rPr>
                <w:rFonts w:cstheme="minorHAnsi"/>
                <w:color w:val="FF0000"/>
                <w:spacing w:val="-4"/>
              </w:rPr>
              <w:t xml:space="preserve"> </w:t>
            </w:r>
            <w:r w:rsidR="00EA5369">
              <w:rPr>
                <w:rFonts w:cstheme="minorHAnsi"/>
                <w:color w:val="FF0000"/>
                <w:spacing w:val="-4"/>
              </w:rPr>
              <w:t>s</w:t>
            </w:r>
            <w:r>
              <w:rPr>
                <w:rFonts w:cstheme="minorHAnsi"/>
                <w:color w:val="FF0000"/>
              </w:rPr>
              <w:t>ørge</w:t>
            </w:r>
            <w:r>
              <w:rPr>
                <w:rFonts w:cstheme="minorHAnsi"/>
                <w:color w:val="FF0000"/>
                <w:spacing w:val="-3"/>
              </w:rPr>
              <w:t xml:space="preserve"> </w:t>
            </w:r>
            <w:r>
              <w:rPr>
                <w:rFonts w:cstheme="minorHAnsi"/>
                <w:color w:val="FF0000"/>
              </w:rPr>
              <w:t>for</w:t>
            </w:r>
            <w:r>
              <w:rPr>
                <w:rFonts w:cstheme="minorHAnsi"/>
                <w:color w:val="FF0000"/>
                <w:spacing w:val="-3"/>
              </w:rPr>
              <w:t xml:space="preserve"> </w:t>
            </w:r>
            <w:r>
              <w:rPr>
                <w:rFonts w:cstheme="minorHAnsi"/>
                <w:color w:val="FF0000"/>
              </w:rPr>
              <w:t>at arbeidstakerne</w:t>
            </w:r>
            <w:r>
              <w:rPr>
                <w:rFonts w:cstheme="minorHAnsi"/>
                <w:color w:val="FF0000"/>
                <w:spacing w:val="-3"/>
              </w:rPr>
              <w:t xml:space="preserve"> </w:t>
            </w:r>
            <w:r>
              <w:rPr>
                <w:rFonts w:cstheme="minorHAnsi"/>
                <w:color w:val="FF0000"/>
              </w:rPr>
              <w:t>medvirker,</w:t>
            </w:r>
            <w:r>
              <w:rPr>
                <w:rFonts w:cstheme="minorHAnsi"/>
                <w:color w:val="FF0000"/>
                <w:spacing w:val="-4"/>
              </w:rPr>
              <w:t xml:space="preserve"> </w:t>
            </w:r>
            <w:r>
              <w:rPr>
                <w:rFonts w:cstheme="minorHAnsi"/>
                <w:color w:val="FF0000"/>
              </w:rPr>
              <w:t>slik</w:t>
            </w:r>
            <w:r>
              <w:rPr>
                <w:rFonts w:cstheme="minorHAnsi"/>
                <w:color w:val="FF0000"/>
                <w:spacing w:val="-1"/>
              </w:rPr>
              <w:t xml:space="preserve"> </w:t>
            </w:r>
            <w:r>
              <w:rPr>
                <w:rFonts w:cstheme="minorHAnsi"/>
                <w:color w:val="FF0000"/>
              </w:rPr>
              <w:t>at</w:t>
            </w:r>
            <w:r>
              <w:rPr>
                <w:rFonts w:cstheme="minorHAnsi"/>
                <w:color w:val="FF0000"/>
                <w:spacing w:val="-5"/>
              </w:rPr>
              <w:t xml:space="preserve"> </w:t>
            </w:r>
            <w:r>
              <w:rPr>
                <w:rFonts w:cstheme="minorHAnsi"/>
                <w:color w:val="FF0000"/>
              </w:rPr>
              <w:t>samlet</w:t>
            </w:r>
            <w:r>
              <w:rPr>
                <w:rFonts w:cstheme="minorHAnsi"/>
                <w:color w:val="FF0000"/>
                <w:spacing w:val="-5"/>
              </w:rPr>
              <w:t xml:space="preserve"> </w:t>
            </w:r>
            <w:r>
              <w:rPr>
                <w:rFonts w:cstheme="minorHAnsi"/>
                <w:color w:val="FF0000"/>
              </w:rPr>
              <w:t>kunnskap</w:t>
            </w:r>
            <w:r>
              <w:rPr>
                <w:rFonts w:cstheme="minorHAnsi"/>
                <w:color w:val="FF0000"/>
                <w:spacing w:val="-6"/>
              </w:rPr>
              <w:t xml:space="preserve"> </w:t>
            </w:r>
            <w:r>
              <w:rPr>
                <w:rFonts w:cstheme="minorHAnsi"/>
                <w:color w:val="FF0000"/>
              </w:rPr>
              <w:t>og erfaring</w:t>
            </w:r>
            <w:r>
              <w:rPr>
                <w:rFonts w:cstheme="minorHAnsi"/>
                <w:color w:val="FF0000"/>
                <w:spacing w:val="1"/>
              </w:rPr>
              <w:t xml:space="preserve"> </w:t>
            </w:r>
            <w:r>
              <w:rPr>
                <w:rFonts w:cstheme="minorHAnsi"/>
                <w:color w:val="FF0000"/>
                <w:spacing w:val="-2"/>
              </w:rPr>
              <w:t>utnyttes.</w:t>
            </w:r>
          </w:p>
        </w:tc>
        <w:tc>
          <w:tcPr>
            <w:tcW w:w="4531" w:type="dxa"/>
          </w:tcPr>
          <w:p w14:paraId="14BAB624" w14:textId="77777777" w:rsidR="007A360E" w:rsidRDefault="007A360E" w:rsidP="00D55F99">
            <w:pPr>
              <w:rPr>
                <w:rFonts w:cstheme="minorHAnsi"/>
                <w:b/>
                <w:color w:val="FF0000"/>
                <w:spacing w:val="-2"/>
              </w:rPr>
            </w:pPr>
          </w:p>
        </w:tc>
      </w:tr>
      <w:tr w:rsidR="007A360E" w14:paraId="22A11A6C" w14:textId="77777777" w:rsidTr="00D55F99">
        <w:tc>
          <w:tcPr>
            <w:tcW w:w="4531" w:type="dxa"/>
          </w:tcPr>
          <w:p w14:paraId="0CAB4FB0" w14:textId="36D67AC1" w:rsidR="007A360E" w:rsidRDefault="007A360E" w:rsidP="00D55F99">
            <w:pPr>
              <w:rPr>
                <w:rFonts w:cstheme="minorHAnsi"/>
                <w:color w:val="FF0000"/>
              </w:rPr>
            </w:pPr>
            <w:r>
              <w:rPr>
                <w:rFonts w:cstheme="minorHAnsi"/>
                <w:color w:val="FF0000"/>
              </w:rPr>
              <w:t xml:space="preserve">4. </w:t>
            </w:r>
            <w:r w:rsidR="00EA5369">
              <w:rPr>
                <w:rFonts w:cstheme="minorHAnsi"/>
                <w:color w:val="FF0000"/>
              </w:rPr>
              <w:t>f</w:t>
            </w:r>
            <w:r>
              <w:rPr>
                <w:rFonts w:cstheme="minorHAnsi"/>
                <w:color w:val="FF0000"/>
              </w:rPr>
              <w:t>astsette</w:t>
            </w:r>
            <w:r>
              <w:rPr>
                <w:rFonts w:cstheme="minorHAnsi"/>
                <w:color w:val="FF0000"/>
                <w:spacing w:val="-6"/>
              </w:rPr>
              <w:t xml:space="preserve"> </w:t>
            </w:r>
            <w:r>
              <w:rPr>
                <w:rFonts w:cstheme="minorHAnsi"/>
                <w:color w:val="FF0000"/>
              </w:rPr>
              <w:t>mål</w:t>
            </w:r>
            <w:r>
              <w:rPr>
                <w:rFonts w:cstheme="minorHAnsi"/>
                <w:color w:val="FF0000"/>
                <w:spacing w:val="-1"/>
              </w:rPr>
              <w:t xml:space="preserve"> </w:t>
            </w:r>
            <w:r>
              <w:rPr>
                <w:rFonts w:cstheme="minorHAnsi"/>
                <w:color w:val="FF0000"/>
              </w:rPr>
              <w:t>for</w:t>
            </w:r>
            <w:r>
              <w:rPr>
                <w:rFonts w:cstheme="minorHAnsi"/>
                <w:color w:val="FF0000"/>
                <w:spacing w:val="-2"/>
              </w:rPr>
              <w:t xml:space="preserve"> </w:t>
            </w:r>
            <w:r>
              <w:rPr>
                <w:rFonts w:cstheme="minorHAnsi"/>
                <w:color w:val="FF0000"/>
              </w:rPr>
              <w:t>helse,</w:t>
            </w:r>
            <w:r>
              <w:rPr>
                <w:rFonts w:cstheme="minorHAnsi"/>
                <w:color w:val="FF0000"/>
                <w:spacing w:val="-1"/>
              </w:rPr>
              <w:t xml:space="preserve"> </w:t>
            </w:r>
            <w:r>
              <w:rPr>
                <w:rFonts w:cstheme="minorHAnsi"/>
                <w:color w:val="FF0000"/>
              </w:rPr>
              <w:t>miljø</w:t>
            </w:r>
            <w:r>
              <w:rPr>
                <w:rFonts w:cstheme="minorHAnsi"/>
                <w:color w:val="FF0000"/>
                <w:spacing w:val="-2"/>
              </w:rPr>
              <w:t xml:space="preserve"> </w:t>
            </w:r>
            <w:r>
              <w:rPr>
                <w:rFonts w:cstheme="minorHAnsi"/>
                <w:color w:val="FF0000"/>
              </w:rPr>
              <w:t>og</w:t>
            </w:r>
            <w:r>
              <w:rPr>
                <w:rFonts w:cstheme="minorHAnsi"/>
                <w:color w:val="FF0000"/>
                <w:spacing w:val="-5"/>
              </w:rPr>
              <w:t xml:space="preserve"> </w:t>
            </w:r>
            <w:r>
              <w:rPr>
                <w:rFonts w:cstheme="minorHAnsi"/>
                <w:color w:val="FF0000"/>
                <w:spacing w:val="-2"/>
              </w:rPr>
              <w:t>sikkerhet.</w:t>
            </w:r>
          </w:p>
        </w:tc>
        <w:tc>
          <w:tcPr>
            <w:tcW w:w="4531" w:type="dxa"/>
          </w:tcPr>
          <w:p w14:paraId="231CCAE9" w14:textId="77777777" w:rsidR="007A360E" w:rsidRDefault="007A360E" w:rsidP="00D55F99">
            <w:pPr>
              <w:rPr>
                <w:rFonts w:cstheme="minorHAnsi"/>
                <w:b/>
                <w:color w:val="FF0000"/>
                <w:spacing w:val="-2"/>
              </w:rPr>
            </w:pPr>
            <w:r>
              <w:rPr>
                <w:rFonts w:cstheme="minorHAnsi"/>
                <w:bCs/>
                <w:color w:val="FF0000"/>
              </w:rPr>
              <w:t>M</w:t>
            </w:r>
            <w:r w:rsidRPr="003A372C">
              <w:rPr>
                <w:rFonts w:cstheme="minorHAnsi"/>
                <w:bCs/>
                <w:color w:val="FF0000"/>
              </w:rPr>
              <w:t>å</w:t>
            </w:r>
            <w:r w:rsidRPr="003A372C">
              <w:rPr>
                <w:rFonts w:cstheme="minorHAnsi"/>
                <w:bCs/>
                <w:color w:val="FF0000"/>
                <w:spacing w:val="-11"/>
              </w:rPr>
              <w:t xml:space="preserve"> </w:t>
            </w:r>
            <w:r w:rsidRPr="003A372C">
              <w:rPr>
                <w:rFonts w:cstheme="minorHAnsi"/>
                <w:bCs/>
                <w:color w:val="FF0000"/>
              </w:rPr>
              <w:t xml:space="preserve">dokumenteres </w:t>
            </w:r>
            <w:r w:rsidRPr="003A372C">
              <w:rPr>
                <w:rFonts w:cstheme="minorHAnsi"/>
                <w:bCs/>
                <w:color w:val="FF0000"/>
                <w:spacing w:val="-2"/>
              </w:rPr>
              <w:t>skriftlig</w:t>
            </w:r>
          </w:p>
        </w:tc>
      </w:tr>
      <w:tr w:rsidR="007A360E" w14:paraId="5E996B60" w14:textId="77777777" w:rsidTr="00D55F99">
        <w:tc>
          <w:tcPr>
            <w:tcW w:w="4531" w:type="dxa"/>
          </w:tcPr>
          <w:p w14:paraId="197F698B" w14:textId="14EC2D2A" w:rsidR="007A360E" w:rsidRDefault="007A360E" w:rsidP="00D55F99">
            <w:pPr>
              <w:rPr>
                <w:rFonts w:cstheme="minorHAnsi"/>
                <w:color w:val="FF0000"/>
              </w:rPr>
            </w:pPr>
            <w:r>
              <w:rPr>
                <w:rFonts w:cstheme="minorHAnsi"/>
                <w:color w:val="FF0000"/>
              </w:rPr>
              <w:t xml:space="preserve">5. </w:t>
            </w:r>
            <w:r w:rsidR="00EA5369">
              <w:rPr>
                <w:rFonts w:cstheme="minorHAnsi"/>
                <w:color w:val="FF0000"/>
              </w:rPr>
              <w:t>h</w:t>
            </w:r>
            <w:r>
              <w:rPr>
                <w:rFonts w:cstheme="minorHAnsi"/>
                <w:color w:val="FF0000"/>
              </w:rPr>
              <w:t>a oversikt</w:t>
            </w:r>
            <w:r>
              <w:rPr>
                <w:rFonts w:cstheme="minorHAnsi"/>
                <w:color w:val="FF0000"/>
                <w:spacing w:val="-1"/>
              </w:rPr>
              <w:t xml:space="preserve"> </w:t>
            </w:r>
            <w:r>
              <w:rPr>
                <w:rFonts w:cstheme="minorHAnsi"/>
                <w:color w:val="FF0000"/>
              </w:rPr>
              <w:t>over</w:t>
            </w:r>
            <w:r>
              <w:rPr>
                <w:rFonts w:cstheme="minorHAnsi"/>
                <w:color w:val="FF0000"/>
                <w:spacing w:val="-6"/>
              </w:rPr>
              <w:t xml:space="preserve"> </w:t>
            </w:r>
            <w:r>
              <w:rPr>
                <w:rFonts w:cstheme="minorHAnsi"/>
                <w:color w:val="FF0000"/>
              </w:rPr>
              <w:t>virksomhetens</w:t>
            </w:r>
            <w:r>
              <w:rPr>
                <w:rFonts w:cstheme="minorHAnsi"/>
                <w:color w:val="FF0000"/>
                <w:spacing w:val="-2"/>
              </w:rPr>
              <w:t xml:space="preserve"> </w:t>
            </w:r>
            <w:r>
              <w:rPr>
                <w:rFonts w:cstheme="minorHAnsi"/>
                <w:color w:val="FF0000"/>
              </w:rPr>
              <w:t>organisasjon,</w:t>
            </w:r>
            <w:r>
              <w:rPr>
                <w:rFonts w:cstheme="minorHAnsi"/>
                <w:color w:val="FF0000"/>
                <w:spacing w:val="-4"/>
              </w:rPr>
              <w:t xml:space="preserve"> også </w:t>
            </w:r>
            <w:r>
              <w:rPr>
                <w:rFonts w:cstheme="minorHAnsi"/>
                <w:color w:val="FF0000"/>
              </w:rPr>
              <w:t>hvordan ansvar,</w:t>
            </w:r>
            <w:r>
              <w:rPr>
                <w:rFonts w:cstheme="minorHAnsi"/>
                <w:color w:val="FF0000"/>
                <w:spacing w:val="-4"/>
              </w:rPr>
              <w:t xml:space="preserve"> </w:t>
            </w:r>
            <w:r>
              <w:rPr>
                <w:rFonts w:cstheme="minorHAnsi"/>
                <w:color w:val="FF0000"/>
              </w:rPr>
              <w:t>oppgaver og</w:t>
            </w:r>
            <w:r>
              <w:rPr>
                <w:rFonts w:cstheme="minorHAnsi"/>
                <w:color w:val="FF0000"/>
                <w:spacing w:val="-4"/>
              </w:rPr>
              <w:t xml:space="preserve"> </w:t>
            </w:r>
            <w:r>
              <w:rPr>
                <w:rFonts w:cstheme="minorHAnsi"/>
                <w:color w:val="FF0000"/>
              </w:rPr>
              <w:t>myndighet</w:t>
            </w:r>
            <w:r>
              <w:rPr>
                <w:rFonts w:cstheme="minorHAnsi"/>
                <w:color w:val="FF0000"/>
                <w:spacing w:val="-1"/>
              </w:rPr>
              <w:t xml:space="preserve"> </w:t>
            </w:r>
            <w:r>
              <w:rPr>
                <w:rFonts w:cstheme="minorHAnsi"/>
                <w:color w:val="FF0000"/>
              </w:rPr>
              <w:t>for</w:t>
            </w:r>
            <w:r>
              <w:rPr>
                <w:rFonts w:cstheme="minorHAnsi"/>
                <w:color w:val="FF0000"/>
                <w:spacing w:val="-1"/>
              </w:rPr>
              <w:t xml:space="preserve"> </w:t>
            </w:r>
            <w:r>
              <w:rPr>
                <w:rFonts w:cstheme="minorHAnsi"/>
                <w:color w:val="FF0000"/>
              </w:rPr>
              <w:t>arbeidet med helse, miljø og sikkerhet er fordelt.</w:t>
            </w:r>
          </w:p>
        </w:tc>
        <w:tc>
          <w:tcPr>
            <w:tcW w:w="4531" w:type="dxa"/>
          </w:tcPr>
          <w:p w14:paraId="4800B7D6" w14:textId="77777777" w:rsidR="007A360E" w:rsidRDefault="007A360E" w:rsidP="00D55F99">
            <w:pPr>
              <w:rPr>
                <w:rFonts w:cstheme="minorHAnsi"/>
                <w:b/>
                <w:color w:val="FF0000"/>
                <w:spacing w:val="-2"/>
              </w:rPr>
            </w:pPr>
            <w:r>
              <w:rPr>
                <w:rFonts w:cstheme="minorHAnsi"/>
                <w:bCs/>
                <w:color w:val="FF0000"/>
              </w:rPr>
              <w:t>M</w:t>
            </w:r>
            <w:r w:rsidRPr="003A372C">
              <w:rPr>
                <w:rFonts w:cstheme="minorHAnsi"/>
                <w:bCs/>
                <w:color w:val="FF0000"/>
              </w:rPr>
              <w:t>å</w:t>
            </w:r>
            <w:r w:rsidRPr="003A372C">
              <w:rPr>
                <w:rFonts w:cstheme="minorHAnsi"/>
                <w:bCs/>
                <w:color w:val="FF0000"/>
                <w:spacing w:val="-11"/>
              </w:rPr>
              <w:t xml:space="preserve"> </w:t>
            </w:r>
            <w:r w:rsidRPr="003A372C">
              <w:rPr>
                <w:rFonts w:cstheme="minorHAnsi"/>
                <w:bCs/>
                <w:color w:val="FF0000"/>
              </w:rPr>
              <w:t xml:space="preserve">dokumenteres </w:t>
            </w:r>
            <w:r w:rsidRPr="003A372C">
              <w:rPr>
                <w:rFonts w:cstheme="minorHAnsi"/>
                <w:bCs/>
                <w:color w:val="FF0000"/>
                <w:spacing w:val="-2"/>
              </w:rPr>
              <w:t>skriftlig</w:t>
            </w:r>
          </w:p>
        </w:tc>
      </w:tr>
      <w:tr w:rsidR="007A360E" w14:paraId="6333B17C" w14:textId="77777777" w:rsidTr="00D55F99">
        <w:tc>
          <w:tcPr>
            <w:tcW w:w="4531" w:type="dxa"/>
          </w:tcPr>
          <w:p w14:paraId="3EB92B86" w14:textId="24A46858" w:rsidR="007A360E" w:rsidRDefault="007A360E" w:rsidP="00D55F99">
            <w:pPr>
              <w:rPr>
                <w:rFonts w:cstheme="minorHAnsi"/>
                <w:color w:val="FF0000"/>
              </w:rPr>
            </w:pPr>
            <w:r>
              <w:rPr>
                <w:rFonts w:cstheme="minorHAnsi"/>
                <w:color w:val="FF0000"/>
              </w:rPr>
              <w:t>6.</w:t>
            </w:r>
            <w:r>
              <w:rPr>
                <w:rFonts w:cstheme="minorHAnsi"/>
                <w:color w:val="FF0000"/>
                <w:spacing w:val="-1"/>
              </w:rPr>
              <w:t xml:space="preserve"> </w:t>
            </w:r>
            <w:r w:rsidR="00EA5369">
              <w:rPr>
                <w:rFonts w:cstheme="minorHAnsi"/>
                <w:color w:val="FF0000"/>
                <w:spacing w:val="-1"/>
              </w:rPr>
              <w:t>k</w:t>
            </w:r>
            <w:r>
              <w:rPr>
                <w:rFonts w:cstheme="minorHAnsi"/>
                <w:color w:val="FF0000"/>
              </w:rPr>
              <w:t>artlegge</w:t>
            </w:r>
            <w:r>
              <w:rPr>
                <w:rFonts w:cstheme="minorHAnsi"/>
                <w:color w:val="FF0000"/>
                <w:spacing w:val="-2"/>
              </w:rPr>
              <w:t xml:space="preserve"> </w:t>
            </w:r>
            <w:r>
              <w:rPr>
                <w:rFonts w:cstheme="minorHAnsi"/>
                <w:color w:val="FF0000"/>
              </w:rPr>
              <w:t>farer og</w:t>
            </w:r>
            <w:r>
              <w:rPr>
                <w:rFonts w:cstheme="minorHAnsi"/>
                <w:color w:val="FF0000"/>
                <w:spacing w:val="-1"/>
              </w:rPr>
              <w:t xml:space="preserve"> </w:t>
            </w:r>
            <w:r>
              <w:rPr>
                <w:rFonts w:cstheme="minorHAnsi"/>
                <w:color w:val="FF0000"/>
              </w:rPr>
              <w:t>problemer</w:t>
            </w:r>
            <w:r>
              <w:rPr>
                <w:rFonts w:cstheme="minorHAnsi"/>
                <w:color w:val="FF0000"/>
                <w:spacing w:val="-1"/>
              </w:rPr>
              <w:t xml:space="preserve"> </w:t>
            </w:r>
            <w:r>
              <w:rPr>
                <w:rFonts w:cstheme="minorHAnsi"/>
                <w:color w:val="FF0000"/>
              </w:rPr>
              <w:t>og</w:t>
            </w:r>
            <w:r>
              <w:rPr>
                <w:rFonts w:cstheme="minorHAnsi"/>
                <w:color w:val="FF0000"/>
                <w:spacing w:val="-3"/>
              </w:rPr>
              <w:t xml:space="preserve"> </w:t>
            </w:r>
            <w:r>
              <w:rPr>
                <w:rFonts w:cstheme="minorHAnsi"/>
                <w:color w:val="FF0000"/>
              </w:rPr>
              <w:t>på denne</w:t>
            </w:r>
            <w:r>
              <w:rPr>
                <w:rFonts w:cstheme="minorHAnsi"/>
                <w:color w:val="FF0000"/>
                <w:spacing w:val="-1"/>
              </w:rPr>
              <w:t xml:space="preserve"> </w:t>
            </w:r>
            <w:r>
              <w:rPr>
                <w:rFonts w:cstheme="minorHAnsi"/>
                <w:color w:val="FF0000"/>
              </w:rPr>
              <w:t>bakgrunn</w:t>
            </w:r>
            <w:r>
              <w:rPr>
                <w:rFonts w:cstheme="minorHAnsi"/>
                <w:color w:val="FF0000"/>
                <w:spacing w:val="-2"/>
              </w:rPr>
              <w:t xml:space="preserve"> </w:t>
            </w:r>
            <w:r>
              <w:rPr>
                <w:rFonts w:cstheme="minorHAnsi"/>
                <w:color w:val="FF0000"/>
              </w:rPr>
              <w:t>vurdere</w:t>
            </w:r>
            <w:r>
              <w:rPr>
                <w:rFonts w:cstheme="minorHAnsi"/>
                <w:color w:val="FF0000"/>
                <w:spacing w:val="-1"/>
              </w:rPr>
              <w:t xml:space="preserve"> </w:t>
            </w:r>
            <w:r>
              <w:rPr>
                <w:rFonts w:cstheme="minorHAnsi"/>
                <w:color w:val="FF0000"/>
              </w:rPr>
              <w:t>risiko,</w:t>
            </w:r>
            <w:r>
              <w:rPr>
                <w:rFonts w:cstheme="minorHAnsi"/>
                <w:color w:val="FF0000"/>
                <w:spacing w:val="-2"/>
              </w:rPr>
              <w:t xml:space="preserve"> </w:t>
            </w:r>
            <w:r>
              <w:rPr>
                <w:rFonts w:cstheme="minorHAnsi"/>
                <w:color w:val="FF0000"/>
              </w:rPr>
              <w:t>samt</w:t>
            </w:r>
            <w:r>
              <w:rPr>
                <w:rFonts w:cstheme="minorHAnsi"/>
                <w:color w:val="FF0000"/>
                <w:spacing w:val="-2"/>
              </w:rPr>
              <w:t xml:space="preserve"> </w:t>
            </w:r>
            <w:r>
              <w:rPr>
                <w:rFonts w:cstheme="minorHAnsi"/>
                <w:color w:val="FF0000"/>
              </w:rPr>
              <w:t>utarbeide</w:t>
            </w:r>
            <w:r>
              <w:rPr>
                <w:rFonts w:cstheme="minorHAnsi"/>
                <w:color w:val="FF0000"/>
                <w:spacing w:val="-2"/>
              </w:rPr>
              <w:t xml:space="preserve"> </w:t>
            </w:r>
            <w:r>
              <w:rPr>
                <w:rFonts w:cstheme="minorHAnsi"/>
                <w:color w:val="FF0000"/>
              </w:rPr>
              <w:t>tilhørende</w:t>
            </w:r>
            <w:r>
              <w:rPr>
                <w:rFonts w:cstheme="minorHAnsi"/>
                <w:color w:val="FF0000"/>
                <w:spacing w:val="-1"/>
              </w:rPr>
              <w:t xml:space="preserve"> </w:t>
            </w:r>
            <w:r>
              <w:rPr>
                <w:rFonts w:cstheme="minorHAnsi"/>
                <w:color w:val="FF0000"/>
              </w:rPr>
              <w:t>planer</w:t>
            </w:r>
            <w:r>
              <w:rPr>
                <w:rFonts w:cstheme="minorHAnsi"/>
                <w:color w:val="FF0000"/>
                <w:spacing w:val="-1"/>
              </w:rPr>
              <w:t xml:space="preserve"> </w:t>
            </w:r>
            <w:r>
              <w:rPr>
                <w:rFonts w:cstheme="minorHAnsi"/>
                <w:color w:val="FF0000"/>
              </w:rPr>
              <w:t>og</w:t>
            </w:r>
            <w:r>
              <w:rPr>
                <w:rFonts w:cstheme="minorHAnsi"/>
                <w:color w:val="FF0000"/>
                <w:spacing w:val="-2"/>
              </w:rPr>
              <w:t xml:space="preserve"> </w:t>
            </w:r>
            <w:r>
              <w:rPr>
                <w:rFonts w:cstheme="minorHAnsi"/>
                <w:color w:val="FF0000"/>
              </w:rPr>
              <w:t>tiltak</w:t>
            </w:r>
            <w:r>
              <w:rPr>
                <w:rFonts w:cstheme="minorHAnsi"/>
                <w:color w:val="FF0000"/>
                <w:spacing w:val="-1"/>
              </w:rPr>
              <w:t xml:space="preserve"> </w:t>
            </w:r>
            <w:r>
              <w:rPr>
                <w:rFonts w:cstheme="minorHAnsi"/>
                <w:color w:val="FF0000"/>
              </w:rPr>
              <w:t>for</w:t>
            </w:r>
            <w:r>
              <w:rPr>
                <w:rFonts w:cstheme="minorHAnsi"/>
                <w:color w:val="FF0000"/>
                <w:spacing w:val="-1"/>
              </w:rPr>
              <w:t xml:space="preserve"> </w:t>
            </w:r>
            <w:r>
              <w:rPr>
                <w:rFonts w:cstheme="minorHAnsi"/>
                <w:color w:val="FF0000"/>
              </w:rPr>
              <w:t>å redusere risikoforholdene.</w:t>
            </w:r>
          </w:p>
        </w:tc>
        <w:tc>
          <w:tcPr>
            <w:tcW w:w="4531" w:type="dxa"/>
          </w:tcPr>
          <w:p w14:paraId="60C791DD" w14:textId="77777777" w:rsidR="007A360E" w:rsidRDefault="007A360E" w:rsidP="00D55F99">
            <w:pPr>
              <w:rPr>
                <w:rFonts w:cstheme="minorHAnsi"/>
                <w:b/>
                <w:color w:val="FF0000"/>
                <w:spacing w:val="-2"/>
              </w:rPr>
            </w:pPr>
            <w:r>
              <w:rPr>
                <w:rFonts w:cstheme="minorHAnsi"/>
                <w:bCs/>
                <w:color w:val="FF0000"/>
              </w:rPr>
              <w:t>M</w:t>
            </w:r>
            <w:r w:rsidRPr="003A372C">
              <w:rPr>
                <w:rFonts w:cstheme="minorHAnsi"/>
                <w:bCs/>
                <w:color w:val="FF0000"/>
              </w:rPr>
              <w:t>å</w:t>
            </w:r>
            <w:r w:rsidRPr="003A372C">
              <w:rPr>
                <w:rFonts w:cstheme="minorHAnsi"/>
                <w:bCs/>
                <w:color w:val="FF0000"/>
                <w:spacing w:val="-11"/>
              </w:rPr>
              <w:t xml:space="preserve"> </w:t>
            </w:r>
            <w:r w:rsidRPr="003A372C">
              <w:rPr>
                <w:rFonts w:cstheme="minorHAnsi"/>
                <w:bCs/>
                <w:color w:val="FF0000"/>
              </w:rPr>
              <w:t xml:space="preserve">dokumenteres </w:t>
            </w:r>
            <w:r w:rsidRPr="003A372C">
              <w:rPr>
                <w:rFonts w:cstheme="minorHAnsi"/>
                <w:bCs/>
                <w:color w:val="FF0000"/>
                <w:spacing w:val="-2"/>
              </w:rPr>
              <w:t>skriftlig</w:t>
            </w:r>
          </w:p>
        </w:tc>
      </w:tr>
      <w:tr w:rsidR="007A360E" w14:paraId="58C026AE" w14:textId="77777777" w:rsidTr="00D55F99">
        <w:tc>
          <w:tcPr>
            <w:tcW w:w="4531" w:type="dxa"/>
          </w:tcPr>
          <w:p w14:paraId="512CD8F5" w14:textId="0C849E84" w:rsidR="007A360E" w:rsidRDefault="007A360E" w:rsidP="00D55F99">
            <w:pPr>
              <w:rPr>
                <w:rFonts w:cstheme="minorHAnsi"/>
                <w:color w:val="FF0000"/>
              </w:rPr>
            </w:pPr>
            <w:r>
              <w:rPr>
                <w:rFonts w:cstheme="minorHAnsi"/>
                <w:color w:val="FF0000"/>
              </w:rPr>
              <w:t xml:space="preserve">7. </w:t>
            </w:r>
            <w:r w:rsidR="00EA5369">
              <w:rPr>
                <w:rFonts w:cstheme="minorHAnsi"/>
                <w:color w:val="FF0000"/>
              </w:rPr>
              <w:t>i</w:t>
            </w:r>
            <w:r>
              <w:rPr>
                <w:rFonts w:cstheme="minorHAnsi"/>
                <w:color w:val="FF0000"/>
              </w:rPr>
              <w:t>verksette</w:t>
            </w:r>
            <w:r>
              <w:rPr>
                <w:rFonts w:cstheme="minorHAnsi"/>
                <w:color w:val="FF0000"/>
                <w:spacing w:val="-2"/>
              </w:rPr>
              <w:t xml:space="preserve"> </w:t>
            </w:r>
            <w:r>
              <w:rPr>
                <w:rFonts w:cstheme="minorHAnsi"/>
                <w:color w:val="FF0000"/>
              </w:rPr>
              <w:t>rutiner</w:t>
            </w:r>
            <w:r>
              <w:rPr>
                <w:rFonts w:cstheme="minorHAnsi"/>
                <w:color w:val="FF0000"/>
                <w:spacing w:val="-2"/>
              </w:rPr>
              <w:t xml:space="preserve"> </w:t>
            </w:r>
            <w:r>
              <w:rPr>
                <w:rFonts w:cstheme="minorHAnsi"/>
                <w:color w:val="FF0000"/>
              </w:rPr>
              <w:t>for</w:t>
            </w:r>
            <w:r>
              <w:rPr>
                <w:rFonts w:cstheme="minorHAnsi"/>
                <w:color w:val="FF0000"/>
                <w:spacing w:val="-2"/>
              </w:rPr>
              <w:t xml:space="preserve"> </w:t>
            </w:r>
            <w:r>
              <w:rPr>
                <w:rFonts w:cstheme="minorHAnsi"/>
                <w:color w:val="FF0000"/>
              </w:rPr>
              <w:t>å</w:t>
            </w:r>
            <w:r>
              <w:rPr>
                <w:rFonts w:cstheme="minorHAnsi"/>
                <w:color w:val="FF0000"/>
                <w:spacing w:val="-4"/>
              </w:rPr>
              <w:t xml:space="preserve"> </w:t>
            </w:r>
            <w:r>
              <w:rPr>
                <w:rFonts w:cstheme="minorHAnsi"/>
                <w:color w:val="FF0000"/>
              </w:rPr>
              <w:t>avdekke,</w:t>
            </w:r>
            <w:r>
              <w:rPr>
                <w:rFonts w:cstheme="minorHAnsi"/>
                <w:color w:val="FF0000"/>
                <w:spacing w:val="-2"/>
              </w:rPr>
              <w:t xml:space="preserve"> </w:t>
            </w:r>
            <w:r>
              <w:rPr>
                <w:rFonts w:cstheme="minorHAnsi"/>
                <w:color w:val="FF0000"/>
              </w:rPr>
              <w:t>rette</w:t>
            </w:r>
            <w:r>
              <w:rPr>
                <w:rFonts w:cstheme="minorHAnsi"/>
                <w:color w:val="FF0000"/>
                <w:spacing w:val="-3"/>
              </w:rPr>
              <w:t xml:space="preserve"> </w:t>
            </w:r>
            <w:r>
              <w:rPr>
                <w:rFonts w:cstheme="minorHAnsi"/>
                <w:color w:val="FF0000"/>
              </w:rPr>
              <w:t>opp og</w:t>
            </w:r>
            <w:r>
              <w:rPr>
                <w:rFonts w:cstheme="minorHAnsi"/>
                <w:color w:val="FF0000"/>
                <w:spacing w:val="-2"/>
              </w:rPr>
              <w:t xml:space="preserve"> </w:t>
            </w:r>
            <w:r>
              <w:rPr>
                <w:rFonts w:cstheme="minorHAnsi"/>
                <w:color w:val="FF0000"/>
              </w:rPr>
              <w:t>forebygge</w:t>
            </w:r>
            <w:r>
              <w:rPr>
                <w:rFonts w:cstheme="minorHAnsi"/>
                <w:color w:val="FF0000"/>
                <w:spacing w:val="-2"/>
              </w:rPr>
              <w:t xml:space="preserve"> </w:t>
            </w:r>
            <w:r>
              <w:rPr>
                <w:rFonts w:cstheme="minorHAnsi"/>
                <w:color w:val="FF0000"/>
              </w:rPr>
              <w:t>overtredelser av</w:t>
            </w:r>
            <w:r>
              <w:rPr>
                <w:rFonts w:cstheme="minorHAnsi"/>
                <w:color w:val="FF0000"/>
                <w:spacing w:val="-2"/>
              </w:rPr>
              <w:t xml:space="preserve"> </w:t>
            </w:r>
            <w:r>
              <w:rPr>
                <w:rFonts w:cstheme="minorHAnsi"/>
                <w:color w:val="FF0000"/>
              </w:rPr>
              <w:t>krav</w:t>
            </w:r>
            <w:r>
              <w:rPr>
                <w:rFonts w:cstheme="minorHAnsi"/>
                <w:color w:val="FF0000"/>
                <w:spacing w:val="-1"/>
              </w:rPr>
              <w:t xml:space="preserve"> </w:t>
            </w:r>
            <w:r>
              <w:rPr>
                <w:rFonts w:cstheme="minorHAnsi"/>
                <w:color w:val="FF0000"/>
              </w:rPr>
              <w:t>fastsatt</w:t>
            </w:r>
            <w:r>
              <w:rPr>
                <w:rFonts w:cstheme="minorHAnsi"/>
                <w:color w:val="FF0000"/>
                <w:spacing w:val="-2"/>
              </w:rPr>
              <w:t xml:space="preserve"> </w:t>
            </w:r>
            <w:r>
              <w:rPr>
                <w:rFonts w:cstheme="minorHAnsi"/>
                <w:color w:val="FF0000"/>
              </w:rPr>
              <w:t>i eller</w:t>
            </w:r>
            <w:r>
              <w:rPr>
                <w:rFonts w:cstheme="minorHAnsi"/>
                <w:color w:val="FF0000"/>
                <w:spacing w:val="-4"/>
              </w:rPr>
              <w:t xml:space="preserve"> </w:t>
            </w:r>
            <w:r>
              <w:rPr>
                <w:rFonts w:cstheme="minorHAnsi"/>
                <w:color w:val="FF0000"/>
              </w:rPr>
              <w:t>i</w:t>
            </w:r>
            <w:r>
              <w:rPr>
                <w:rFonts w:cstheme="minorHAnsi"/>
                <w:color w:val="FF0000"/>
                <w:spacing w:val="-2"/>
              </w:rPr>
              <w:t xml:space="preserve"> </w:t>
            </w:r>
            <w:proofErr w:type="gramStart"/>
            <w:r>
              <w:rPr>
                <w:rFonts w:cstheme="minorHAnsi"/>
                <w:color w:val="FF0000"/>
              </w:rPr>
              <w:t>medhold av</w:t>
            </w:r>
            <w:proofErr w:type="gramEnd"/>
            <w:r>
              <w:rPr>
                <w:rFonts w:cstheme="minorHAnsi"/>
                <w:color w:val="FF0000"/>
              </w:rPr>
              <w:t xml:space="preserve"> helse-,</w:t>
            </w:r>
            <w:r>
              <w:rPr>
                <w:rFonts w:cstheme="minorHAnsi"/>
                <w:color w:val="FF0000"/>
                <w:spacing w:val="-2"/>
              </w:rPr>
              <w:t xml:space="preserve"> </w:t>
            </w:r>
            <w:r>
              <w:rPr>
                <w:rFonts w:cstheme="minorHAnsi"/>
                <w:color w:val="FF0000"/>
              </w:rPr>
              <w:t>miljø- og sikkerhets- lovgivningen.</w:t>
            </w:r>
          </w:p>
        </w:tc>
        <w:tc>
          <w:tcPr>
            <w:tcW w:w="4531" w:type="dxa"/>
          </w:tcPr>
          <w:p w14:paraId="408C12F5" w14:textId="77777777" w:rsidR="007A360E" w:rsidRDefault="007A360E" w:rsidP="00D55F99">
            <w:pPr>
              <w:rPr>
                <w:rFonts w:cstheme="minorHAnsi"/>
                <w:b/>
                <w:color w:val="FF0000"/>
                <w:spacing w:val="-2"/>
              </w:rPr>
            </w:pPr>
            <w:r>
              <w:rPr>
                <w:rFonts w:cstheme="minorHAnsi"/>
                <w:bCs/>
                <w:color w:val="FF0000"/>
              </w:rPr>
              <w:t>M</w:t>
            </w:r>
            <w:r w:rsidRPr="003A372C">
              <w:rPr>
                <w:rFonts w:cstheme="minorHAnsi"/>
                <w:bCs/>
                <w:color w:val="FF0000"/>
              </w:rPr>
              <w:t>å</w:t>
            </w:r>
            <w:r w:rsidRPr="003A372C">
              <w:rPr>
                <w:rFonts w:cstheme="minorHAnsi"/>
                <w:bCs/>
                <w:color w:val="FF0000"/>
                <w:spacing w:val="-11"/>
              </w:rPr>
              <w:t xml:space="preserve"> </w:t>
            </w:r>
            <w:r w:rsidRPr="003A372C">
              <w:rPr>
                <w:rFonts w:cstheme="minorHAnsi"/>
                <w:bCs/>
                <w:color w:val="FF0000"/>
              </w:rPr>
              <w:t xml:space="preserve">dokumenteres </w:t>
            </w:r>
            <w:r w:rsidRPr="003A372C">
              <w:rPr>
                <w:rFonts w:cstheme="minorHAnsi"/>
                <w:bCs/>
                <w:color w:val="FF0000"/>
                <w:spacing w:val="-2"/>
              </w:rPr>
              <w:t>skriftlig</w:t>
            </w:r>
          </w:p>
        </w:tc>
      </w:tr>
      <w:tr w:rsidR="007A360E" w14:paraId="700801DA" w14:textId="77777777" w:rsidTr="00D55F99">
        <w:tc>
          <w:tcPr>
            <w:tcW w:w="4531" w:type="dxa"/>
          </w:tcPr>
          <w:p w14:paraId="5E98CDB5" w14:textId="679E82DF" w:rsidR="007A360E" w:rsidRDefault="007A360E" w:rsidP="00D55F99">
            <w:pPr>
              <w:rPr>
                <w:rFonts w:cstheme="minorHAnsi"/>
                <w:color w:val="FF0000"/>
              </w:rPr>
            </w:pPr>
            <w:r>
              <w:rPr>
                <w:rFonts w:cstheme="minorHAnsi"/>
                <w:color w:val="FF0000"/>
              </w:rPr>
              <w:t>8.</w:t>
            </w:r>
            <w:r>
              <w:rPr>
                <w:rFonts w:cstheme="minorHAnsi"/>
                <w:color w:val="FF0000"/>
                <w:spacing w:val="-4"/>
              </w:rPr>
              <w:t xml:space="preserve"> </w:t>
            </w:r>
            <w:r w:rsidR="00EA5369">
              <w:rPr>
                <w:rFonts w:cstheme="minorHAnsi"/>
                <w:color w:val="FF0000"/>
                <w:spacing w:val="-4"/>
              </w:rPr>
              <w:t>f</w:t>
            </w:r>
            <w:r>
              <w:rPr>
                <w:rFonts w:cstheme="minorHAnsi"/>
                <w:color w:val="FF0000"/>
              </w:rPr>
              <w:t>oreta</w:t>
            </w:r>
            <w:r>
              <w:rPr>
                <w:rFonts w:cstheme="minorHAnsi"/>
                <w:color w:val="FF0000"/>
                <w:spacing w:val="-7"/>
              </w:rPr>
              <w:t xml:space="preserve"> </w:t>
            </w:r>
            <w:r>
              <w:rPr>
                <w:rFonts w:cstheme="minorHAnsi"/>
                <w:color w:val="FF0000"/>
              </w:rPr>
              <w:t>systematisk</w:t>
            </w:r>
            <w:r>
              <w:rPr>
                <w:rFonts w:cstheme="minorHAnsi"/>
                <w:color w:val="FF0000"/>
                <w:spacing w:val="-3"/>
              </w:rPr>
              <w:t xml:space="preserve"> </w:t>
            </w:r>
            <w:r>
              <w:rPr>
                <w:rFonts w:cstheme="minorHAnsi"/>
                <w:color w:val="FF0000"/>
              </w:rPr>
              <w:t>overvåkning</w:t>
            </w:r>
            <w:r>
              <w:rPr>
                <w:rFonts w:cstheme="minorHAnsi"/>
                <w:color w:val="FF0000"/>
                <w:spacing w:val="-5"/>
              </w:rPr>
              <w:t xml:space="preserve"> </w:t>
            </w:r>
            <w:r>
              <w:rPr>
                <w:rFonts w:cstheme="minorHAnsi"/>
                <w:color w:val="FF0000"/>
              </w:rPr>
              <w:t>og</w:t>
            </w:r>
            <w:r>
              <w:rPr>
                <w:rFonts w:cstheme="minorHAnsi"/>
                <w:color w:val="FF0000"/>
                <w:spacing w:val="-1"/>
              </w:rPr>
              <w:t xml:space="preserve"> </w:t>
            </w:r>
            <w:r>
              <w:rPr>
                <w:rFonts w:cstheme="minorHAnsi"/>
                <w:color w:val="FF0000"/>
              </w:rPr>
              <w:t>gjennomgang</w:t>
            </w:r>
            <w:r>
              <w:rPr>
                <w:rFonts w:cstheme="minorHAnsi"/>
                <w:color w:val="FF0000"/>
                <w:spacing w:val="-2"/>
              </w:rPr>
              <w:t xml:space="preserve"> </w:t>
            </w:r>
            <w:r>
              <w:rPr>
                <w:rFonts w:cstheme="minorHAnsi"/>
                <w:color w:val="FF0000"/>
              </w:rPr>
              <w:t>av</w:t>
            </w:r>
            <w:r>
              <w:rPr>
                <w:rFonts w:cstheme="minorHAnsi"/>
                <w:color w:val="FF0000"/>
                <w:spacing w:val="-1"/>
              </w:rPr>
              <w:t xml:space="preserve"> </w:t>
            </w:r>
            <w:r>
              <w:rPr>
                <w:rFonts w:cstheme="minorHAnsi"/>
                <w:color w:val="FF0000"/>
              </w:rPr>
              <w:t>internkontrollen</w:t>
            </w:r>
            <w:r>
              <w:rPr>
                <w:rFonts w:cstheme="minorHAnsi"/>
                <w:color w:val="FF0000"/>
                <w:spacing w:val="-2"/>
              </w:rPr>
              <w:t xml:space="preserve"> </w:t>
            </w:r>
            <w:r>
              <w:rPr>
                <w:rFonts w:cstheme="minorHAnsi"/>
                <w:color w:val="FF0000"/>
              </w:rPr>
              <w:t>for</w:t>
            </w:r>
            <w:r>
              <w:rPr>
                <w:rFonts w:cstheme="minorHAnsi"/>
                <w:color w:val="FF0000"/>
                <w:spacing w:val="-4"/>
              </w:rPr>
              <w:t xml:space="preserve"> </w:t>
            </w:r>
            <w:r>
              <w:rPr>
                <w:rFonts w:cstheme="minorHAnsi"/>
                <w:color w:val="FF0000"/>
              </w:rPr>
              <w:t>å</w:t>
            </w:r>
            <w:r>
              <w:rPr>
                <w:rFonts w:cstheme="minorHAnsi"/>
                <w:color w:val="FF0000"/>
                <w:spacing w:val="-3"/>
              </w:rPr>
              <w:t xml:space="preserve"> </w:t>
            </w:r>
            <w:r>
              <w:rPr>
                <w:rFonts w:cstheme="minorHAnsi"/>
                <w:color w:val="FF0000"/>
              </w:rPr>
              <w:t>sikre</w:t>
            </w:r>
            <w:r>
              <w:rPr>
                <w:rFonts w:cstheme="minorHAnsi"/>
                <w:color w:val="FF0000"/>
                <w:spacing w:val="-2"/>
              </w:rPr>
              <w:t xml:space="preserve"> </w:t>
            </w:r>
            <w:r>
              <w:rPr>
                <w:rFonts w:cstheme="minorHAnsi"/>
                <w:color w:val="FF0000"/>
              </w:rPr>
              <w:t>at</w:t>
            </w:r>
            <w:r>
              <w:rPr>
                <w:rFonts w:cstheme="minorHAnsi"/>
                <w:color w:val="FF0000"/>
                <w:spacing w:val="-2"/>
              </w:rPr>
              <w:t xml:space="preserve"> </w:t>
            </w:r>
            <w:r>
              <w:rPr>
                <w:rFonts w:cstheme="minorHAnsi"/>
                <w:color w:val="FF0000"/>
              </w:rPr>
              <w:t>den</w:t>
            </w:r>
            <w:r>
              <w:rPr>
                <w:rFonts w:cstheme="minorHAnsi"/>
                <w:color w:val="FF0000"/>
                <w:spacing w:val="-4"/>
              </w:rPr>
              <w:t xml:space="preserve"> </w:t>
            </w:r>
            <w:r>
              <w:rPr>
                <w:rFonts w:cstheme="minorHAnsi"/>
                <w:color w:val="FF0000"/>
              </w:rPr>
              <w:t>fungerer</w:t>
            </w:r>
            <w:r>
              <w:rPr>
                <w:rFonts w:cstheme="minorHAnsi"/>
                <w:color w:val="FF0000"/>
                <w:spacing w:val="-2"/>
              </w:rPr>
              <w:t xml:space="preserve"> </w:t>
            </w:r>
            <w:r>
              <w:rPr>
                <w:rFonts w:cstheme="minorHAnsi"/>
                <w:color w:val="FF0000"/>
              </w:rPr>
              <w:t>som</w:t>
            </w:r>
            <w:r>
              <w:rPr>
                <w:rFonts w:cstheme="minorHAnsi"/>
                <w:color w:val="FF0000"/>
                <w:spacing w:val="-5"/>
              </w:rPr>
              <w:t xml:space="preserve"> </w:t>
            </w:r>
            <w:r>
              <w:rPr>
                <w:rFonts w:cstheme="minorHAnsi"/>
                <w:color w:val="FF0000"/>
                <w:spacing w:val="-2"/>
              </w:rPr>
              <w:t>forutsatt.</w:t>
            </w:r>
          </w:p>
        </w:tc>
        <w:tc>
          <w:tcPr>
            <w:tcW w:w="4531" w:type="dxa"/>
          </w:tcPr>
          <w:p w14:paraId="27187332" w14:textId="77777777" w:rsidR="007A360E" w:rsidRDefault="007A360E" w:rsidP="00D55F99">
            <w:pPr>
              <w:rPr>
                <w:rFonts w:cstheme="minorHAnsi"/>
                <w:b/>
                <w:color w:val="FF0000"/>
                <w:spacing w:val="-2"/>
              </w:rPr>
            </w:pPr>
            <w:r>
              <w:rPr>
                <w:rFonts w:cstheme="minorHAnsi"/>
                <w:bCs/>
                <w:color w:val="FF0000"/>
              </w:rPr>
              <w:t>M</w:t>
            </w:r>
            <w:r w:rsidRPr="003A372C">
              <w:rPr>
                <w:rFonts w:cstheme="minorHAnsi"/>
                <w:bCs/>
                <w:color w:val="FF0000"/>
              </w:rPr>
              <w:t>å</w:t>
            </w:r>
            <w:r w:rsidRPr="003A372C">
              <w:rPr>
                <w:rFonts w:cstheme="minorHAnsi"/>
                <w:bCs/>
                <w:color w:val="FF0000"/>
                <w:spacing w:val="-11"/>
              </w:rPr>
              <w:t xml:space="preserve"> </w:t>
            </w:r>
            <w:r w:rsidRPr="003A372C">
              <w:rPr>
                <w:rFonts w:cstheme="minorHAnsi"/>
                <w:bCs/>
                <w:color w:val="FF0000"/>
              </w:rPr>
              <w:t xml:space="preserve">dokumenteres </w:t>
            </w:r>
            <w:r w:rsidRPr="003A372C">
              <w:rPr>
                <w:rFonts w:cstheme="minorHAnsi"/>
                <w:bCs/>
                <w:color w:val="FF0000"/>
                <w:spacing w:val="-2"/>
              </w:rPr>
              <w:t>skriftlig</w:t>
            </w:r>
          </w:p>
        </w:tc>
      </w:tr>
    </w:tbl>
    <w:p w14:paraId="7E3C0D57" w14:textId="77777777" w:rsidR="007A360E" w:rsidRDefault="007A360E" w:rsidP="007A360E"/>
    <w:p w14:paraId="6FB6F3E9" w14:textId="28A0033D" w:rsidR="007F0B0F" w:rsidRPr="00C15E8B" w:rsidRDefault="00802ED4" w:rsidP="00F83C85">
      <w:pPr>
        <w:pStyle w:val="Overskrift1"/>
      </w:pPr>
      <w:bookmarkStart w:id="1" w:name="_Toc143160981"/>
      <w:r>
        <w:rPr>
          <w:caps w:val="0"/>
        </w:rPr>
        <w:lastRenderedPageBreak/>
        <w:t>ROLLENE I HMS-ARBEIDET</w:t>
      </w:r>
      <w:bookmarkEnd w:id="1"/>
    </w:p>
    <w:bookmarkEnd w:id="0"/>
    <w:p w14:paraId="2C5A6F38" w14:textId="77777777" w:rsidR="007F0B0F" w:rsidRPr="006248C1" w:rsidRDefault="007F0B0F" w:rsidP="007F0B0F">
      <w:r w:rsidRPr="006248C1">
        <w:t>Alle skal bidra til et godt arbeidsmiljø, men ansvaret er ulikt og er avhengig av hvilken rolle du har i virksomheten.</w:t>
      </w:r>
    </w:p>
    <w:p w14:paraId="0004F47C" w14:textId="77777777" w:rsidR="007F0B0F" w:rsidRPr="006248C1" w:rsidRDefault="007F0B0F" w:rsidP="007F0B0F">
      <w:pPr>
        <w:pStyle w:val="Overskrift2"/>
      </w:pPr>
      <w:bookmarkStart w:id="2" w:name="_Toc143160982"/>
      <w:r w:rsidRPr="006248C1">
        <w:t>Arbeidsgiver</w:t>
      </w:r>
      <w:bookmarkEnd w:id="2"/>
    </w:p>
    <w:p w14:paraId="5923E8DA" w14:textId="77777777" w:rsidR="007F0B0F" w:rsidRPr="006248C1" w:rsidRDefault="007F0B0F" w:rsidP="007F0B0F">
      <w:bookmarkStart w:id="3" w:name="_Hlk126582024"/>
      <w:r w:rsidRPr="006248C1">
        <w:t>Arbeidsgiver har et overordnet ansvar for å følge lover og forskrifter som gjelder for virksomheten. Det er arbeidsgiveren som har ansvar for at arbeidsmiljøet er fullt forsvarlig og samsvarer med regelverket i arbeidsmiljøloven med tilhørende forskrifter.</w:t>
      </w:r>
    </w:p>
    <w:p w14:paraId="51A8C8B0" w14:textId="5C9F1C91" w:rsidR="007F0B0F" w:rsidRPr="006248C1" w:rsidRDefault="007F0B0F" w:rsidP="007F0B0F">
      <w:bookmarkStart w:id="4" w:name="_Hlk126581940"/>
      <w:bookmarkEnd w:id="3"/>
      <w:r w:rsidRPr="006248C1">
        <w:t>Noen oppgaver innenfor HMS-arbeidet</w:t>
      </w:r>
      <w:r w:rsidRPr="006248C1">
        <w:rPr>
          <w:spacing w:val="31"/>
        </w:rPr>
        <w:t xml:space="preserve"> </w:t>
      </w:r>
      <w:r w:rsidRPr="006248C1">
        <w:t>kan delegeres, men arbeidsmiljøet er alltid arbeidsgiverens ansvar.</w:t>
      </w:r>
    </w:p>
    <w:bookmarkEnd w:id="4"/>
    <w:p w14:paraId="5327F94E" w14:textId="77777777" w:rsidR="007F0B0F" w:rsidRPr="00D1412A" w:rsidRDefault="007F0B0F" w:rsidP="007F0B0F">
      <w:pPr>
        <w:pStyle w:val="Brdtekst"/>
        <w:spacing w:before="3"/>
      </w:pPr>
      <w:r w:rsidRPr="00D1412A">
        <w:fldChar w:fldCharType="begin"/>
      </w:r>
      <w:r w:rsidRPr="00D1412A">
        <w:instrText xml:space="preserve"> HYPERLINK "https://www.arbeidstilsynet.no/hms/roller-i-hms-arbeidet/arbeidsgiver/" </w:instrText>
      </w:r>
      <w:r w:rsidRPr="00D1412A">
        <w:fldChar w:fldCharType="separate"/>
      </w:r>
      <w:r w:rsidRPr="00D1412A">
        <w:rPr>
          <w:rStyle w:val="Hyperkobling"/>
        </w:rPr>
        <w:t>Arbeidsgiverens plikter</w:t>
      </w:r>
      <w:r w:rsidRPr="00D1412A">
        <w:fldChar w:fldCharType="end"/>
      </w:r>
    </w:p>
    <w:p w14:paraId="2AAB9ECA" w14:textId="77777777" w:rsidR="007F0B0F" w:rsidRPr="006248C1" w:rsidRDefault="007F0B0F" w:rsidP="007F0B0F">
      <w:pPr>
        <w:pStyle w:val="Overskrift2"/>
        <w:rPr>
          <w:b/>
        </w:rPr>
      </w:pPr>
      <w:bookmarkStart w:id="5" w:name="_Toc143160983"/>
      <w:r w:rsidRPr="006248C1">
        <w:t>Arbeidsleder/mellomleder</w:t>
      </w:r>
      <w:bookmarkEnd w:id="5"/>
    </w:p>
    <w:p w14:paraId="14F77C29" w14:textId="77777777" w:rsidR="007F0B0F" w:rsidRPr="006248C1" w:rsidRDefault="007F0B0F" w:rsidP="007F0B0F">
      <w:r w:rsidRPr="006248C1">
        <w:t xml:space="preserve">Arbeidsleder/mellomleder har ansvar for å følge opp og iverksette tiltak under sine områder. Arbeidsgiver/mellomleder rapporterer til </w:t>
      </w:r>
      <w:r w:rsidRPr="006248C1">
        <w:rPr>
          <w:spacing w:val="-2"/>
        </w:rPr>
        <w:t>arbeidsgiver.</w:t>
      </w:r>
    </w:p>
    <w:p w14:paraId="6CC62EDB" w14:textId="77777777" w:rsidR="007F0B0F" w:rsidRPr="00BF7680" w:rsidRDefault="007F0B0F" w:rsidP="007F0B0F">
      <w:pPr>
        <w:pStyle w:val="Overskrift2"/>
        <w:rPr>
          <w:b/>
        </w:rPr>
      </w:pPr>
      <w:bookmarkStart w:id="6" w:name="_Toc143160984"/>
      <w:r w:rsidRPr="00BF7680">
        <w:t>Ansatte</w:t>
      </w:r>
      <w:bookmarkEnd w:id="6"/>
    </w:p>
    <w:p w14:paraId="0A00752F" w14:textId="77777777" w:rsidR="007F0B0F" w:rsidRPr="006248C1" w:rsidRDefault="007F0B0F" w:rsidP="007F0B0F">
      <w:r w:rsidRPr="006248C1">
        <w:t>Arbeidstakerne har også plikter. De skal delta i gjennomføringen av HMS-tiltak, og de skal delta i det organiserte vernearbeidet.</w:t>
      </w:r>
    </w:p>
    <w:p w14:paraId="4E9C35A9" w14:textId="77777777" w:rsidR="007F0B0F" w:rsidRDefault="006B76B4" w:rsidP="007F0B0F">
      <w:pPr>
        <w:pStyle w:val="Brdtekst"/>
        <w:spacing w:before="6"/>
        <w:rPr>
          <w:rStyle w:val="Hyperkobling"/>
        </w:rPr>
      </w:pPr>
      <w:hyperlink r:id="rId8" w:history="1">
        <w:r w:rsidR="007F0B0F" w:rsidRPr="00D1412A">
          <w:rPr>
            <w:rStyle w:val="Hyperkobling"/>
          </w:rPr>
          <w:t>Arbeidstakerens plikter</w:t>
        </w:r>
      </w:hyperlink>
    </w:p>
    <w:p w14:paraId="3851F204" w14:textId="77777777" w:rsidR="007F0B0F" w:rsidRPr="006248C1" w:rsidRDefault="007F0B0F" w:rsidP="007F0B0F">
      <w:pPr>
        <w:pStyle w:val="Overskrift2"/>
        <w:rPr>
          <w:b/>
        </w:rPr>
      </w:pPr>
      <w:bookmarkStart w:id="7" w:name="_Toc143160985"/>
      <w:r w:rsidRPr="006248C1">
        <w:t>Verneombud</w:t>
      </w:r>
      <w:bookmarkEnd w:id="7"/>
    </w:p>
    <w:p w14:paraId="3ABE4697" w14:textId="77777777" w:rsidR="007F0B0F" w:rsidRPr="00234282" w:rsidRDefault="007F0B0F" w:rsidP="007F0B0F">
      <w:r w:rsidRPr="006248C1">
        <w:t xml:space="preserve">Verneombudet representerer arbeidstakerne i spørsmål om helse, miljø og sikkerhet (HMS). </w:t>
      </w:r>
      <w:r w:rsidRPr="00234282">
        <w:t>Verneombudet skal ivareta arbeidstakernes interesser i alt som har med arbeidsmiljøet å gjøre.</w:t>
      </w:r>
    </w:p>
    <w:p w14:paraId="0CC9D6E5" w14:textId="77777777" w:rsidR="007F0B0F" w:rsidRPr="006248C1" w:rsidRDefault="007F0B0F" w:rsidP="007F0B0F">
      <w:pPr>
        <w:pStyle w:val="Overskrift2"/>
      </w:pPr>
      <w:bookmarkStart w:id="8" w:name="_Toc143160986"/>
      <w:r w:rsidRPr="006248C1">
        <w:t>Bedriftshelsetjeneste</w:t>
      </w:r>
      <w:r w:rsidRPr="006248C1">
        <w:rPr>
          <w:spacing w:val="32"/>
        </w:rPr>
        <w:t xml:space="preserve"> </w:t>
      </w:r>
      <w:r w:rsidRPr="006248C1">
        <w:rPr>
          <w:spacing w:val="-2"/>
        </w:rPr>
        <w:t>(BHT)</w:t>
      </w:r>
      <w:bookmarkEnd w:id="8"/>
    </w:p>
    <w:p w14:paraId="3645B8A1" w14:textId="114CAFF3" w:rsidR="007F0B0F" w:rsidRPr="006248C1" w:rsidRDefault="007F0B0F" w:rsidP="007F0B0F">
      <w:r w:rsidRPr="006248C1">
        <w:t>Bedriftshelsetjenesten har god kompetanse på arbeidsmiljø og skal gi råd til arbeidsgiver og arbeidstakere. BHT skal hjelpe bedriften med å forebygge skader og belastninger hos de ansatte</w:t>
      </w:r>
      <w:r w:rsidR="0038450C">
        <w:t>, s</w:t>
      </w:r>
      <w:r w:rsidRPr="006248C1">
        <w:t>lik at alle har et fullt forsvarlig og trygt arbeidsmiljø.</w:t>
      </w:r>
    </w:p>
    <w:p w14:paraId="2BC8BD20" w14:textId="77777777" w:rsidR="007F0B0F" w:rsidRDefault="006B76B4" w:rsidP="007F0B0F">
      <w:pPr>
        <w:pStyle w:val="Brdtekst"/>
        <w:spacing w:before="46"/>
        <w:ind w:right="317"/>
        <w:rPr>
          <w:rStyle w:val="Hyperkobling"/>
        </w:rPr>
      </w:pPr>
      <w:hyperlink r:id="rId9" w:history="1">
        <w:r w:rsidR="007F0B0F">
          <w:rPr>
            <w:rStyle w:val="Hyperkobling"/>
          </w:rPr>
          <w:t>Om bedriftshelsetjeneste</w:t>
        </w:r>
      </w:hyperlink>
    </w:p>
    <w:p w14:paraId="229EA5C5" w14:textId="1F2B1226" w:rsidR="007F0B0F" w:rsidRPr="006248C1" w:rsidRDefault="007F0B0F" w:rsidP="007F0B0F">
      <w:pPr>
        <w:pStyle w:val="Overskrift2"/>
      </w:pPr>
      <w:bookmarkStart w:id="9" w:name="_Toc143160987"/>
      <w:r w:rsidRPr="006248C1">
        <w:t>Arbeidsmiljøutvalg</w:t>
      </w:r>
      <w:r w:rsidR="0075250A">
        <w:t xml:space="preserve"> (AMU)</w:t>
      </w:r>
      <w:bookmarkEnd w:id="9"/>
    </w:p>
    <w:p w14:paraId="3B4A4DDC" w14:textId="77777777" w:rsidR="007F0B0F" w:rsidRPr="006248C1" w:rsidRDefault="007F0B0F" w:rsidP="007F0B0F">
      <w:r w:rsidRPr="006248C1">
        <w:t>Arbeidsmiljøutvalget skal jobbe for gjennomføring av et fullt forsvarlig arbeidsmiljø i virksomheten. Utvalget skal delta i planleggingen av verne- og miljøarbeidet, og nøye følge utviklingen i spørsmål som angår arbeidstakernes sikkerhet, helse og velferd.</w:t>
      </w:r>
    </w:p>
    <w:p w14:paraId="2C99BBDA" w14:textId="11373DBC" w:rsidR="007F0B0F" w:rsidRPr="006248C1" w:rsidRDefault="007F0B0F" w:rsidP="007F0B0F">
      <w:r w:rsidRPr="006248C1">
        <w:t xml:space="preserve">Arbeidsmiljøutvalget har oppgaver etter </w:t>
      </w:r>
      <w:hyperlink r:id="rId10" w:history="1">
        <w:r w:rsidR="0038450C" w:rsidRPr="0038450C">
          <w:rPr>
            <w:rStyle w:val="Hyperkobling"/>
          </w:rPr>
          <w:t>a</w:t>
        </w:r>
        <w:r w:rsidRPr="0038450C">
          <w:rPr>
            <w:rStyle w:val="Hyperkobling"/>
          </w:rPr>
          <w:t>rbeidsmiljøloven</w:t>
        </w:r>
      </w:hyperlink>
      <w:r w:rsidRPr="006248C1">
        <w:t xml:space="preserve"> og etter </w:t>
      </w:r>
      <w:hyperlink r:id="rId11" w:history="1">
        <w:r w:rsidRPr="0038450C">
          <w:rPr>
            <w:rStyle w:val="Hyperkobling"/>
          </w:rPr>
          <w:t>forskrift om organisering ledelse og medvirkning</w:t>
        </w:r>
      </w:hyperlink>
      <w:r w:rsidRPr="006248C1">
        <w:t>.</w:t>
      </w:r>
    </w:p>
    <w:p w14:paraId="20C86640" w14:textId="77777777" w:rsidR="007F0B0F" w:rsidRDefault="006B76B4" w:rsidP="00C15E8B">
      <w:pPr>
        <w:pStyle w:val="Brdtekst"/>
        <w:spacing w:before="46"/>
        <w:ind w:right="317"/>
      </w:pPr>
      <w:hyperlink r:id="rId12" w:history="1">
        <w:r w:rsidR="007F0B0F" w:rsidRPr="00197026">
          <w:rPr>
            <w:rStyle w:val="Hyperkobling"/>
          </w:rPr>
          <w:t>Om AMU</w:t>
        </w:r>
      </w:hyperlink>
    </w:p>
    <w:p w14:paraId="0DFD3110" w14:textId="77777777" w:rsidR="007F0B0F" w:rsidRPr="00162D37" w:rsidRDefault="007F0B0F" w:rsidP="007F0B0F">
      <w:pPr>
        <w:pStyle w:val="Overskrift2"/>
      </w:pPr>
      <w:bookmarkStart w:id="10" w:name="_Toc143160988"/>
      <w:r w:rsidRPr="00162D37">
        <w:t>Tillitsvalgt</w:t>
      </w:r>
      <w:bookmarkEnd w:id="10"/>
    </w:p>
    <w:p w14:paraId="454FE278" w14:textId="7CEBE8A5" w:rsidR="007F0B0F" w:rsidRPr="00162D37" w:rsidRDefault="007F0B0F" w:rsidP="007F0B0F">
      <w:r w:rsidRPr="00162D37">
        <w:t>Tillitsvalgt er en fagforeningsrepresentant/ansattes talsperson på arbeidsplassen for de</w:t>
      </w:r>
      <w:r w:rsidR="0038450C">
        <w:t>m</w:t>
      </w:r>
      <w:r w:rsidRPr="00162D37">
        <w:t xml:space="preserve"> som er organisert.</w:t>
      </w:r>
    </w:p>
    <w:p w14:paraId="24AFDD27" w14:textId="77777777" w:rsidR="007F0B0F" w:rsidRPr="00D1412A" w:rsidRDefault="006B76B4" w:rsidP="007F0B0F">
      <w:pPr>
        <w:pStyle w:val="Brdtekst"/>
        <w:spacing w:before="46"/>
        <w:ind w:right="317"/>
      </w:pPr>
      <w:hyperlink r:id="rId13" w:history="1">
        <w:r w:rsidR="007F0B0F" w:rsidRPr="00D1412A">
          <w:rPr>
            <w:rStyle w:val="Hyperkobling"/>
          </w:rPr>
          <w:t>Om tillitsvalgt</w:t>
        </w:r>
      </w:hyperlink>
    </w:p>
    <w:p w14:paraId="09C3E68E" w14:textId="77777777" w:rsidR="007F0B0F" w:rsidRPr="00162D37" w:rsidRDefault="007F0B0F" w:rsidP="007F0B0F"/>
    <w:p w14:paraId="24574D55" w14:textId="77777777" w:rsidR="007A360E" w:rsidRPr="00E30B0B" w:rsidRDefault="007A360E" w:rsidP="007A360E">
      <w:pPr>
        <w:pStyle w:val="Overskrift1"/>
      </w:pPr>
      <w:bookmarkStart w:id="11" w:name="_Toc143160989"/>
      <w:r w:rsidRPr="00E30B0B">
        <w:rPr>
          <w:caps w:val="0"/>
        </w:rPr>
        <w:lastRenderedPageBreak/>
        <w:t>MÅL FOR HMS-ARBEIDET</w:t>
      </w:r>
      <w:bookmarkEnd w:id="11"/>
    </w:p>
    <w:p w14:paraId="443E6DB3" w14:textId="77777777" w:rsidR="007A360E" w:rsidRPr="001273B4" w:rsidRDefault="007A360E" w:rsidP="007A360E">
      <w:pPr>
        <w:rPr>
          <w:color w:val="FF0000"/>
        </w:rPr>
      </w:pPr>
      <w:r w:rsidRPr="001273B4">
        <w:rPr>
          <w:color w:val="FF0000"/>
        </w:rPr>
        <w:t>Arbeidsmiljøloven krever at en eller flere målsettinger for HMS-arbeidet formuleres skriftlig. Virksomheten skal fastsette mål for HMS-arbeid på lik linje med andre mål, for eksempel budsjettmål. Disse målene vil være retningsgivende for det videre arbeidet.</w:t>
      </w:r>
      <w:r w:rsidRPr="001273B4">
        <w:rPr>
          <w:color w:val="FF0000"/>
          <w:spacing w:val="28"/>
        </w:rPr>
        <w:t xml:space="preserve"> T</w:t>
      </w:r>
      <w:r w:rsidRPr="001273B4">
        <w:rPr>
          <w:color w:val="FF0000"/>
        </w:rPr>
        <w:t>ilpass målene til</w:t>
      </w:r>
      <w:r w:rsidRPr="001273B4">
        <w:rPr>
          <w:color w:val="FF0000"/>
          <w:spacing w:val="33"/>
        </w:rPr>
        <w:t xml:space="preserve"> </w:t>
      </w:r>
      <w:r w:rsidRPr="001273B4">
        <w:rPr>
          <w:color w:val="FF0000"/>
        </w:rPr>
        <w:t>utfordringene</w:t>
      </w:r>
      <w:r w:rsidRPr="001273B4">
        <w:rPr>
          <w:color w:val="FF0000"/>
          <w:spacing w:val="25"/>
        </w:rPr>
        <w:t xml:space="preserve"> </w:t>
      </w:r>
      <w:r w:rsidRPr="001273B4">
        <w:rPr>
          <w:color w:val="FF0000"/>
        </w:rPr>
        <w:t>bedriften</w:t>
      </w:r>
      <w:r w:rsidRPr="001273B4">
        <w:rPr>
          <w:color w:val="FF0000"/>
          <w:spacing w:val="25"/>
        </w:rPr>
        <w:t xml:space="preserve"> </w:t>
      </w:r>
      <w:r w:rsidRPr="001273B4">
        <w:rPr>
          <w:color w:val="FF0000"/>
        </w:rPr>
        <w:t>har</w:t>
      </w:r>
      <w:r w:rsidRPr="001273B4">
        <w:rPr>
          <w:color w:val="FF0000"/>
          <w:spacing w:val="33"/>
        </w:rPr>
        <w:t xml:space="preserve"> </w:t>
      </w:r>
      <w:r w:rsidRPr="001273B4">
        <w:rPr>
          <w:color w:val="FF0000"/>
        </w:rPr>
        <w:t>når</w:t>
      </w:r>
      <w:r w:rsidRPr="001273B4">
        <w:rPr>
          <w:color w:val="FF0000"/>
          <w:spacing w:val="28"/>
        </w:rPr>
        <w:t xml:space="preserve"> </w:t>
      </w:r>
      <w:r w:rsidRPr="001273B4">
        <w:rPr>
          <w:color w:val="FF0000"/>
        </w:rPr>
        <w:t>det</w:t>
      </w:r>
      <w:r w:rsidRPr="001273B4">
        <w:rPr>
          <w:color w:val="FF0000"/>
          <w:spacing w:val="28"/>
        </w:rPr>
        <w:t xml:space="preserve"> </w:t>
      </w:r>
      <w:r w:rsidRPr="001273B4">
        <w:rPr>
          <w:color w:val="FF0000"/>
        </w:rPr>
        <w:t>gjelder</w:t>
      </w:r>
      <w:r w:rsidRPr="001273B4">
        <w:rPr>
          <w:color w:val="FF0000"/>
          <w:spacing w:val="28"/>
        </w:rPr>
        <w:t xml:space="preserve"> </w:t>
      </w:r>
      <w:r w:rsidRPr="001273B4">
        <w:rPr>
          <w:color w:val="FF0000"/>
        </w:rPr>
        <w:t>HMS. Målene dere setter, bør være både overordnede og mer konkrete mål.</w:t>
      </w:r>
    </w:p>
    <w:p w14:paraId="2A03523B" w14:textId="77777777" w:rsidR="007A360E" w:rsidRPr="001273B4" w:rsidRDefault="007A360E" w:rsidP="007A360E">
      <w:pPr>
        <w:pStyle w:val="Overskrift2"/>
        <w:rPr>
          <w:color w:val="FF0000"/>
        </w:rPr>
      </w:pPr>
      <w:bookmarkStart w:id="12" w:name="_Toc143160990"/>
      <w:r w:rsidRPr="001273B4">
        <w:rPr>
          <w:color w:val="FF0000"/>
        </w:rPr>
        <w:t>Overordnede</w:t>
      </w:r>
      <w:r w:rsidRPr="001273B4">
        <w:rPr>
          <w:color w:val="FF0000"/>
          <w:spacing w:val="10"/>
        </w:rPr>
        <w:t xml:space="preserve"> </w:t>
      </w:r>
      <w:r w:rsidRPr="001273B4">
        <w:rPr>
          <w:color w:val="FF0000"/>
        </w:rPr>
        <w:t>mål</w:t>
      </w:r>
      <w:r w:rsidRPr="001273B4">
        <w:rPr>
          <w:color w:val="FF0000"/>
          <w:spacing w:val="10"/>
        </w:rPr>
        <w:t xml:space="preserve"> </w:t>
      </w:r>
      <w:r w:rsidRPr="001273B4">
        <w:rPr>
          <w:color w:val="FF0000"/>
        </w:rPr>
        <w:t>for</w:t>
      </w:r>
      <w:r w:rsidRPr="001273B4">
        <w:rPr>
          <w:color w:val="FF0000"/>
          <w:spacing w:val="13"/>
        </w:rPr>
        <w:t xml:space="preserve"> </w:t>
      </w:r>
      <w:r w:rsidRPr="001273B4">
        <w:rPr>
          <w:color w:val="FF0000"/>
          <w:spacing w:val="-5"/>
        </w:rPr>
        <w:t>HMS</w:t>
      </w:r>
      <w:bookmarkEnd w:id="12"/>
    </w:p>
    <w:p w14:paraId="5C7671FB" w14:textId="77777777" w:rsidR="007A360E" w:rsidRPr="001273B4" w:rsidRDefault="007A360E" w:rsidP="007A360E">
      <w:pPr>
        <w:rPr>
          <w:color w:val="FF0000"/>
        </w:rPr>
      </w:pPr>
      <w:r w:rsidRPr="001273B4">
        <w:rPr>
          <w:color w:val="FF0000"/>
        </w:rPr>
        <w:t>Her skal virksomhetens overordnede målsetting for HMS-arbeidet beskrives. Tenk over hva som er formålet med et systematisk HMS-arbeid.</w:t>
      </w:r>
      <w:r w:rsidRPr="001273B4">
        <w:rPr>
          <w:color w:val="FF0000"/>
          <w:spacing w:val="40"/>
        </w:rPr>
        <w:t xml:space="preserve"> </w:t>
      </w:r>
      <w:r w:rsidRPr="001273B4">
        <w:rPr>
          <w:color w:val="FF0000"/>
        </w:rPr>
        <w:t xml:space="preserve">Få de ansatte med i prosessen for å fastsette et overordnet mål. Slik sikrer dere lettere et levende system som dreier seg om det som er viktig i virksomheten. Noen krav til gode målsetninger kan være at de er realistiske å oppnå, at de er objektivt målbare, beskrivende, uttrykker en handling og er </w:t>
      </w:r>
      <w:r w:rsidRPr="001273B4">
        <w:rPr>
          <w:color w:val="FF0000"/>
          <w:spacing w:val="-2"/>
        </w:rPr>
        <w:t>tidfestet.</w:t>
      </w:r>
    </w:p>
    <w:p w14:paraId="46FF8E23" w14:textId="77777777" w:rsidR="007A360E" w:rsidRPr="007F0B0F" w:rsidRDefault="007A360E" w:rsidP="007A360E">
      <w:r w:rsidRPr="007F0B0F">
        <w:t xml:space="preserve">Forslag til formulering av overordnede mål kan for eksempel </w:t>
      </w:r>
      <w:r w:rsidRPr="007F0B0F">
        <w:rPr>
          <w:spacing w:val="-2"/>
        </w:rPr>
        <w:t>være:</w:t>
      </w:r>
    </w:p>
    <w:p w14:paraId="54FCBA64" w14:textId="77777777" w:rsidR="007A360E" w:rsidRPr="00547D9B" w:rsidRDefault="007A360E" w:rsidP="007A360E">
      <w:pPr>
        <w:pStyle w:val="Listeavsnitt"/>
        <w:widowControl w:val="0"/>
        <w:numPr>
          <w:ilvl w:val="0"/>
          <w:numId w:val="4"/>
        </w:numPr>
        <w:autoSpaceDE w:val="0"/>
        <w:autoSpaceDN w:val="0"/>
        <w:spacing w:before="145" w:line="360" w:lineRule="auto"/>
        <w:contextualSpacing w:val="0"/>
      </w:pPr>
      <w:r w:rsidRPr="00547D9B">
        <w:t>et</w:t>
      </w:r>
      <w:r w:rsidRPr="00547D9B">
        <w:rPr>
          <w:spacing w:val="13"/>
        </w:rPr>
        <w:t xml:space="preserve"> </w:t>
      </w:r>
      <w:r w:rsidRPr="00547D9B">
        <w:t>helsefremmende</w:t>
      </w:r>
      <w:r w:rsidRPr="00547D9B">
        <w:rPr>
          <w:spacing w:val="13"/>
        </w:rPr>
        <w:t xml:space="preserve"> </w:t>
      </w:r>
      <w:r w:rsidRPr="00547D9B">
        <w:t>og</w:t>
      </w:r>
      <w:r w:rsidRPr="00547D9B">
        <w:rPr>
          <w:spacing w:val="9"/>
        </w:rPr>
        <w:t xml:space="preserve"> </w:t>
      </w:r>
      <w:r w:rsidRPr="00547D9B">
        <w:t>utviklende</w:t>
      </w:r>
      <w:r w:rsidRPr="00547D9B">
        <w:rPr>
          <w:spacing w:val="11"/>
        </w:rPr>
        <w:t xml:space="preserve"> </w:t>
      </w:r>
      <w:r w:rsidRPr="00547D9B">
        <w:rPr>
          <w:spacing w:val="-2"/>
        </w:rPr>
        <w:t>arbeidsmiljø</w:t>
      </w:r>
    </w:p>
    <w:p w14:paraId="7E877AD2" w14:textId="77777777" w:rsidR="007A360E" w:rsidRPr="00547D9B" w:rsidRDefault="007A360E" w:rsidP="007A360E">
      <w:pPr>
        <w:pStyle w:val="Listeavsnitt"/>
        <w:widowControl w:val="0"/>
        <w:numPr>
          <w:ilvl w:val="0"/>
          <w:numId w:val="4"/>
        </w:numPr>
        <w:autoSpaceDE w:val="0"/>
        <w:autoSpaceDN w:val="0"/>
        <w:spacing w:before="145" w:line="360" w:lineRule="auto"/>
        <w:contextualSpacing w:val="0"/>
      </w:pPr>
      <w:r w:rsidRPr="00547D9B">
        <w:t>engasjerte, motiverte mennesker i et arbeidsmiljø som skaper god helse</w:t>
      </w:r>
    </w:p>
    <w:p w14:paraId="2E7FCB18" w14:textId="77777777" w:rsidR="007A360E" w:rsidRPr="00547D9B" w:rsidRDefault="007A360E" w:rsidP="007A360E">
      <w:pPr>
        <w:pStyle w:val="Listeavsnitt"/>
        <w:widowControl w:val="0"/>
        <w:numPr>
          <w:ilvl w:val="0"/>
          <w:numId w:val="4"/>
        </w:numPr>
        <w:autoSpaceDE w:val="0"/>
        <w:autoSpaceDN w:val="0"/>
        <w:spacing w:before="145" w:line="360" w:lineRule="auto"/>
        <w:contextualSpacing w:val="0"/>
      </w:pPr>
      <w:r w:rsidRPr="00547D9B">
        <w:t>trygge</w:t>
      </w:r>
      <w:r w:rsidRPr="00547D9B">
        <w:rPr>
          <w:spacing w:val="8"/>
        </w:rPr>
        <w:t xml:space="preserve"> </w:t>
      </w:r>
      <w:r w:rsidRPr="00547D9B">
        <w:t>arbeidsplasser</w:t>
      </w:r>
      <w:r w:rsidRPr="00547D9B">
        <w:rPr>
          <w:spacing w:val="12"/>
        </w:rPr>
        <w:t xml:space="preserve"> </w:t>
      </w:r>
      <w:r w:rsidRPr="00547D9B">
        <w:t>og</w:t>
      </w:r>
      <w:r w:rsidRPr="00547D9B">
        <w:rPr>
          <w:spacing w:val="10"/>
        </w:rPr>
        <w:t xml:space="preserve"> </w:t>
      </w:r>
      <w:r w:rsidRPr="00547D9B">
        <w:t>et</w:t>
      </w:r>
      <w:r w:rsidRPr="00547D9B">
        <w:rPr>
          <w:spacing w:val="10"/>
        </w:rPr>
        <w:t xml:space="preserve"> </w:t>
      </w:r>
      <w:r w:rsidRPr="00547D9B">
        <w:t>godt</w:t>
      </w:r>
      <w:r w:rsidRPr="00547D9B">
        <w:rPr>
          <w:spacing w:val="5"/>
        </w:rPr>
        <w:t xml:space="preserve"> </w:t>
      </w:r>
      <w:r w:rsidRPr="00547D9B">
        <w:rPr>
          <w:spacing w:val="-4"/>
        </w:rPr>
        <w:t>miljø</w:t>
      </w:r>
    </w:p>
    <w:p w14:paraId="779F147C" w14:textId="77777777" w:rsidR="007A360E" w:rsidRPr="00547D9B" w:rsidRDefault="007A360E" w:rsidP="007A360E">
      <w:pPr>
        <w:pStyle w:val="Listeavsnitt"/>
        <w:widowControl w:val="0"/>
        <w:numPr>
          <w:ilvl w:val="0"/>
          <w:numId w:val="4"/>
        </w:numPr>
        <w:autoSpaceDE w:val="0"/>
        <w:autoSpaceDN w:val="0"/>
        <w:spacing w:before="145" w:line="360" w:lineRule="auto"/>
        <w:contextualSpacing w:val="0"/>
      </w:pPr>
      <w:r w:rsidRPr="00547D9B">
        <w:t>et arbeidsmiljø uten fare for helseskader</w:t>
      </w:r>
    </w:p>
    <w:p w14:paraId="2CE1BECD" w14:textId="77777777" w:rsidR="007A360E" w:rsidRPr="007F0B0F" w:rsidRDefault="007A360E" w:rsidP="007A360E"/>
    <w:p w14:paraId="6B618BB9" w14:textId="77777777" w:rsidR="007A360E" w:rsidRPr="001273B4" w:rsidRDefault="007A360E" w:rsidP="007A360E">
      <w:pPr>
        <w:rPr>
          <w:color w:val="FF0000"/>
        </w:rPr>
      </w:pPr>
      <w:r w:rsidRPr="001273B4">
        <w:rPr>
          <w:color w:val="FF0000"/>
        </w:rPr>
        <w:t>Eller …</w:t>
      </w:r>
    </w:p>
    <w:p w14:paraId="183A1C77" w14:textId="77777777" w:rsidR="007A360E" w:rsidRPr="007F0B0F" w:rsidRDefault="007A360E" w:rsidP="007A360E"/>
    <w:p w14:paraId="0862B635" w14:textId="77777777" w:rsidR="007A360E" w:rsidRPr="007F0B0F" w:rsidRDefault="007A360E" w:rsidP="007A360E">
      <w:pPr>
        <w:pStyle w:val="Overskrift2"/>
      </w:pPr>
      <w:bookmarkStart w:id="13" w:name="_Toc143160991"/>
      <w:r w:rsidRPr="007F0B0F">
        <w:t>Bedriftens</w:t>
      </w:r>
      <w:r w:rsidRPr="007F0B0F">
        <w:rPr>
          <w:spacing w:val="15"/>
        </w:rPr>
        <w:t xml:space="preserve"> </w:t>
      </w:r>
      <w:r w:rsidRPr="007F0B0F">
        <w:t>overordnede</w:t>
      </w:r>
      <w:r w:rsidRPr="007F0B0F">
        <w:rPr>
          <w:spacing w:val="20"/>
        </w:rPr>
        <w:t xml:space="preserve"> </w:t>
      </w:r>
      <w:r w:rsidRPr="007F0B0F">
        <w:t>HMS</w:t>
      </w:r>
      <w:r w:rsidRPr="007F0B0F">
        <w:rPr>
          <w:spacing w:val="15"/>
        </w:rPr>
        <w:t>-</w:t>
      </w:r>
      <w:r w:rsidRPr="007F0B0F">
        <w:rPr>
          <w:spacing w:val="-5"/>
        </w:rPr>
        <w:t>mål</w:t>
      </w:r>
      <w:bookmarkEnd w:id="13"/>
    </w:p>
    <w:p w14:paraId="4DF4D2D7" w14:textId="77777777" w:rsidR="007A360E" w:rsidRPr="00547D9B" w:rsidRDefault="007A360E" w:rsidP="007A360E">
      <w:pPr>
        <w:pStyle w:val="Overskrift3"/>
      </w:pPr>
      <w:bookmarkStart w:id="14" w:name="_Toc143160992"/>
      <w:r w:rsidRPr="00547D9B">
        <w:t>Helse</w:t>
      </w:r>
      <w:bookmarkEnd w:id="14"/>
    </w:p>
    <w:p w14:paraId="444955CD" w14:textId="77777777" w:rsidR="007A360E" w:rsidRPr="007F0B0F" w:rsidRDefault="007A360E" w:rsidP="007A360E">
      <w:r w:rsidRPr="007F0B0F">
        <w:t>Våre ansatte skal ha tilgang til best mulig arbeidsvilkår, de skal unngå psykisk og fysisk press i arbeidet, og de skal arbeide i et attraktivt og effektivt miljø.</w:t>
      </w:r>
    </w:p>
    <w:p w14:paraId="4C6D6F31" w14:textId="77777777" w:rsidR="007A360E" w:rsidRPr="007F0B0F" w:rsidRDefault="007A360E" w:rsidP="007A360E">
      <w:r w:rsidRPr="007F0B0F">
        <w:t>Ansatte</w:t>
      </w:r>
      <w:r w:rsidRPr="007F0B0F">
        <w:rPr>
          <w:spacing w:val="11"/>
        </w:rPr>
        <w:t xml:space="preserve"> </w:t>
      </w:r>
      <w:r w:rsidRPr="007F0B0F">
        <w:t>må</w:t>
      </w:r>
      <w:r w:rsidRPr="007F0B0F">
        <w:rPr>
          <w:spacing w:val="6"/>
        </w:rPr>
        <w:t xml:space="preserve"> </w:t>
      </w:r>
      <w:r w:rsidRPr="007F0B0F">
        <w:t>kunne</w:t>
      </w:r>
      <w:r w:rsidRPr="007F0B0F">
        <w:rPr>
          <w:spacing w:val="12"/>
        </w:rPr>
        <w:t xml:space="preserve"> </w:t>
      </w:r>
      <w:r w:rsidRPr="007F0B0F">
        <w:t>påvirke</w:t>
      </w:r>
      <w:r w:rsidRPr="007F0B0F">
        <w:rPr>
          <w:spacing w:val="11"/>
        </w:rPr>
        <w:t xml:space="preserve"> </w:t>
      </w:r>
      <w:r w:rsidRPr="007F0B0F">
        <w:t>sin</w:t>
      </w:r>
      <w:r w:rsidRPr="007F0B0F">
        <w:rPr>
          <w:spacing w:val="8"/>
        </w:rPr>
        <w:t xml:space="preserve"> </w:t>
      </w:r>
      <w:r w:rsidRPr="007F0B0F">
        <w:t>egen</w:t>
      </w:r>
      <w:r w:rsidRPr="007F0B0F">
        <w:rPr>
          <w:spacing w:val="6"/>
        </w:rPr>
        <w:t xml:space="preserve"> </w:t>
      </w:r>
      <w:r w:rsidRPr="007F0B0F">
        <w:rPr>
          <w:spacing w:val="-2"/>
        </w:rPr>
        <w:t>arbeidssituasjon.</w:t>
      </w:r>
    </w:p>
    <w:p w14:paraId="1D4F7CDA" w14:textId="77777777" w:rsidR="007A360E" w:rsidRPr="00547D9B" w:rsidRDefault="007A360E" w:rsidP="007A360E">
      <w:pPr>
        <w:pStyle w:val="Overskrift3"/>
      </w:pPr>
      <w:bookmarkStart w:id="15" w:name="_Toc143160993"/>
      <w:r w:rsidRPr="00547D9B">
        <w:t>Miljø</w:t>
      </w:r>
      <w:bookmarkEnd w:id="15"/>
    </w:p>
    <w:p w14:paraId="0D7566B4" w14:textId="77777777" w:rsidR="007A360E" w:rsidRPr="00E30B0B" w:rsidRDefault="007A360E" w:rsidP="007A360E">
      <w:r w:rsidRPr="007F0B0F">
        <w:t xml:space="preserve">Vi skal sammen søke å skape </w:t>
      </w:r>
      <w:r>
        <w:t xml:space="preserve">et </w:t>
      </w:r>
      <w:r w:rsidRPr="007F0B0F">
        <w:t xml:space="preserve">arbeidsmiljø som er bedre enn minstekravene til lover og avtaler. </w:t>
      </w:r>
      <w:r w:rsidRPr="00E30B0B">
        <w:t>Vi skal arbeide kontinuerlig med forbedringer.</w:t>
      </w:r>
    </w:p>
    <w:p w14:paraId="6BF1C102" w14:textId="77777777" w:rsidR="007A360E" w:rsidRPr="007F0B0F" w:rsidRDefault="007A360E" w:rsidP="007A360E">
      <w:r w:rsidRPr="007F0B0F">
        <w:t>Helhetsinntrykket av arbeidet er at våre ansatte med omverden skal være så positivt at bedriften ansees som en attraktiv arbeidsplass.</w:t>
      </w:r>
    </w:p>
    <w:p w14:paraId="34865DB7" w14:textId="77777777" w:rsidR="007A360E" w:rsidRPr="00547D9B" w:rsidRDefault="007A360E" w:rsidP="007A360E">
      <w:pPr>
        <w:pStyle w:val="Overskrift3"/>
      </w:pPr>
      <w:bookmarkStart w:id="16" w:name="_Toc143160994"/>
      <w:r w:rsidRPr="00547D9B">
        <w:lastRenderedPageBreak/>
        <w:t>Sikkerhet</w:t>
      </w:r>
      <w:bookmarkEnd w:id="16"/>
    </w:p>
    <w:p w14:paraId="21C61637" w14:textId="77777777" w:rsidR="007A360E" w:rsidRPr="007F0B0F" w:rsidRDefault="007A360E" w:rsidP="007A360E">
      <w:r w:rsidRPr="007F0B0F">
        <w:t>Bedriften</w:t>
      </w:r>
      <w:r w:rsidRPr="007F0B0F">
        <w:rPr>
          <w:spacing w:val="9"/>
        </w:rPr>
        <w:t xml:space="preserve"> </w:t>
      </w:r>
      <w:r w:rsidRPr="007F0B0F">
        <w:t>har</w:t>
      </w:r>
      <w:r w:rsidRPr="007F0B0F">
        <w:rPr>
          <w:spacing w:val="11"/>
        </w:rPr>
        <w:t xml:space="preserve"> </w:t>
      </w:r>
      <w:r w:rsidRPr="007F0B0F">
        <w:t>nulltoleranse</w:t>
      </w:r>
      <w:r w:rsidRPr="007F0B0F">
        <w:rPr>
          <w:spacing w:val="10"/>
        </w:rPr>
        <w:t xml:space="preserve"> </w:t>
      </w:r>
      <w:r w:rsidRPr="007F0B0F">
        <w:t>for</w:t>
      </w:r>
      <w:r w:rsidRPr="007F0B0F">
        <w:rPr>
          <w:spacing w:val="9"/>
        </w:rPr>
        <w:t xml:space="preserve"> </w:t>
      </w:r>
      <w:r w:rsidRPr="007F0B0F">
        <w:t>nestenulykke,</w:t>
      </w:r>
      <w:r w:rsidRPr="007F0B0F">
        <w:rPr>
          <w:spacing w:val="9"/>
        </w:rPr>
        <w:t xml:space="preserve"> </w:t>
      </w:r>
      <w:r w:rsidRPr="007F0B0F">
        <w:t>ulykker</w:t>
      </w:r>
      <w:r w:rsidRPr="007F0B0F">
        <w:rPr>
          <w:spacing w:val="13"/>
        </w:rPr>
        <w:t xml:space="preserve"> </w:t>
      </w:r>
      <w:r w:rsidRPr="007F0B0F">
        <w:t>og</w:t>
      </w:r>
      <w:r w:rsidRPr="007F0B0F">
        <w:rPr>
          <w:spacing w:val="12"/>
        </w:rPr>
        <w:t xml:space="preserve"> </w:t>
      </w:r>
      <w:r w:rsidRPr="007F0B0F">
        <w:rPr>
          <w:spacing w:val="-2"/>
        </w:rPr>
        <w:t>skader.</w:t>
      </w:r>
    </w:p>
    <w:p w14:paraId="474F0290" w14:textId="77777777" w:rsidR="007A360E" w:rsidRPr="007F0B0F" w:rsidRDefault="007A360E" w:rsidP="007A360E">
      <w:r w:rsidRPr="007F0B0F">
        <w:t>Våre ansatte må ved arbeidsoperasjoner ha tilgang til det beste verneutstyr som er tilgjengelig på markedet.</w:t>
      </w:r>
    </w:p>
    <w:p w14:paraId="3D222C33" w14:textId="77777777" w:rsidR="007A360E" w:rsidRPr="007F0B0F" w:rsidRDefault="007A360E" w:rsidP="007A360E">
      <w:pPr>
        <w:rPr>
          <w:spacing w:val="-2"/>
        </w:rPr>
      </w:pPr>
      <w:r w:rsidRPr="007F0B0F">
        <w:t>Sikkerhetsanalyse</w:t>
      </w:r>
      <w:r w:rsidRPr="007F0B0F">
        <w:rPr>
          <w:spacing w:val="7"/>
        </w:rPr>
        <w:t xml:space="preserve"> </w:t>
      </w:r>
      <w:r w:rsidRPr="007F0B0F">
        <w:t>in</w:t>
      </w:r>
      <w:r>
        <w:t>ngår</w:t>
      </w:r>
      <w:r w:rsidRPr="007F0B0F">
        <w:rPr>
          <w:spacing w:val="10"/>
        </w:rPr>
        <w:t xml:space="preserve"> </w:t>
      </w:r>
      <w:r w:rsidRPr="007F0B0F">
        <w:t>som</w:t>
      </w:r>
      <w:r w:rsidRPr="007F0B0F">
        <w:rPr>
          <w:spacing w:val="11"/>
        </w:rPr>
        <w:t xml:space="preserve"> </w:t>
      </w:r>
      <w:r w:rsidRPr="007F0B0F">
        <w:t>en</w:t>
      </w:r>
      <w:r w:rsidRPr="007F0B0F">
        <w:rPr>
          <w:spacing w:val="14"/>
        </w:rPr>
        <w:t xml:space="preserve"> </w:t>
      </w:r>
      <w:r w:rsidRPr="007F0B0F">
        <w:t>naturlig</w:t>
      </w:r>
      <w:r w:rsidRPr="007F0B0F">
        <w:rPr>
          <w:spacing w:val="13"/>
        </w:rPr>
        <w:t xml:space="preserve"> </w:t>
      </w:r>
      <w:r w:rsidRPr="007F0B0F">
        <w:t>del</w:t>
      </w:r>
      <w:r w:rsidRPr="007F0B0F">
        <w:rPr>
          <w:spacing w:val="11"/>
        </w:rPr>
        <w:t xml:space="preserve"> </w:t>
      </w:r>
      <w:r w:rsidRPr="007F0B0F">
        <w:t>av</w:t>
      </w:r>
      <w:r w:rsidRPr="007F0B0F">
        <w:rPr>
          <w:spacing w:val="10"/>
        </w:rPr>
        <w:t xml:space="preserve"> </w:t>
      </w:r>
      <w:r w:rsidRPr="007F0B0F">
        <w:t>det</w:t>
      </w:r>
      <w:r w:rsidRPr="007F0B0F">
        <w:rPr>
          <w:spacing w:val="9"/>
        </w:rPr>
        <w:t xml:space="preserve"> </w:t>
      </w:r>
      <w:r w:rsidRPr="007F0B0F">
        <w:t>daglige</w:t>
      </w:r>
      <w:r w:rsidRPr="007F0B0F">
        <w:rPr>
          <w:spacing w:val="12"/>
        </w:rPr>
        <w:t xml:space="preserve"> </w:t>
      </w:r>
      <w:r w:rsidRPr="007F0B0F">
        <w:rPr>
          <w:spacing w:val="-2"/>
        </w:rPr>
        <w:t>arbeid.</w:t>
      </w:r>
    </w:p>
    <w:p w14:paraId="63066ADB" w14:textId="77777777" w:rsidR="007A360E" w:rsidRPr="007F0B0F" w:rsidRDefault="007A360E" w:rsidP="007A360E">
      <w:pPr>
        <w:rPr>
          <w:spacing w:val="-2"/>
        </w:rPr>
      </w:pPr>
    </w:p>
    <w:p w14:paraId="083E3498" w14:textId="77777777" w:rsidR="007A360E" w:rsidRPr="001273B4" w:rsidRDefault="007A360E" w:rsidP="007A360E">
      <w:pPr>
        <w:pStyle w:val="Overskrift2"/>
        <w:rPr>
          <w:color w:val="FF0000"/>
        </w:rPr>
      </w:pPr>
      <w:bookmarkStart w:id="17" w:name="_Toc143160995"/>
      <w:r w:rsidRPr="001273B4">
        <w:rPr>
          <w:color w:val="FF0000"/>
        </w:rPr>
        <w:t>Konkrete</w:t>
      </w:r>
      <w:r w:rsidRPr="001273B4">
        <w:rPr>
          <w:color w:val="FF0000"/>
          <w:spacing w:val="10"/>
        </w:rPr>
        <w:t xml:space="preserve"> </w:t>
      </w:r>
      <w:r w:rsidRPr="001273B4">
        <w:rPr>
          <w:color w:val="FF0000"/>
        </w:rPr>
        <w:t>mål</w:t>
      </w:r>
      <w:r w:rsidRPr="001273B4">
        <w:rPr>
          <w:color w:val="FF0000"/>
          <w:spacing w:val="11"/>
        </w:rPr>
        <w:t xml:space="preserve"> </w:t>
      </w:r>
      <w:r w:rsidRPr="001273B4">
        <w:rPr>
          <w:color w:val="FF0000"/>
        </w:rPr>
        <w:t>for</w:t>
      </w:r>
      <w:r w:rsidRPr="001273B4">
        <w:rPr>
          <w:color w:val="FF0000"/>
          <w:spacing w:val="4"/>
        </w:rPr>
        <w:t xml:space="preserve"> </w:t>
      </w:r>
      <w:r w:rsidRPr="001273B4">
        <w:rPr>
          <w:color w:val="FF0000"/>
          <w:spacing w:val="-5"/>
        </w:rPr>
        <w:t>HMS</w:t>
      </w:r>
      <w:bookmarkEnd w:id="17"/>
    </w:p>
    <w:p w14:paraId="5574674F" w14:textId="77777777" w:rsidR="007A360E" w:rsidRPr="001273B4" w:rsidRDefault="007A360E" w:rsidP="007A360E">
      <w:pPr>
        <w:rPr>
          <w:color w:val="FF0000"/>
        </w:rPr>
      </w:pPr>
      <w:r w:rsidRPr="001273B4">
        <w:rPr>
          <w:color w:val="FF0000"/>
        </w:rPr>
        <w:t>Den overordnede målsettingen må nedfelles i konkrete mål som skal være mulige å oppnå. For at dere skal se om virksomheten har nådd de oppsatte målene, er det viktig at målene er konkrete og målbare.</w:t>
      </w:r>
    </w:p>
    <w:p w14:paraId="6DAC3576" w14:textId="77777777" w:rsidR="007A360E" w:rsidRPr="001273B4" w:rsidRDefault="007A360E" w:rsidP="007A360E">
      <w:pPr>
        <w:pStyle w:val="Overskrift3"/>
        <w:rPr>
          <w:color w:val="FF0000"/>
        </w:rPr>
      </w:pPr>
      <w:bookmarkStart w:id="18" w:name="_Toc143160996"/>
      <w:r w:rsidRPr="001273B4">
        <w:rPr>
          <w:color w:val="FF0000"/>
        </w:rPr>
        <w:t>Eksempler</w:t>
      </w:r>
      <w:r w:rsidRPr="001273B4">
        <w:rPr>
          <w:color w:val="FF0000"/>
          <w:spacing w:val="10"/>
        </w:rPr>
        <w:t xml:space="preserve"> </w:t>
      </w:r>
      <w:r w:rsidRPr="001273B4">
        <w:rPr>
          <w:color w:val="FF0000"/>
        </w:rPr>
        <w:t>på</w:t>
      </w:r>
      <w:r w:rsidRPr="001273B4">
        <w:rPr>
          <w:color w:val="FF0000"/>
          <w:spacing w:val="10"/>
        </w:rPr>
        <w:t xml:space="preserve"> </w:t>
      </w:r>
      <w:r w:rsidRPr="001273B4">
        <w:rPr>
          <w:color w:val="FF0000"/>
        </w:rPr>
        <w:t>mer</w:t>
      </w:r>
      <w:r w:rsidRPr="001273B4">
        <w:rPr>
          <w:color w:val="FF0000"/>
          <w:spacing w:val="12"/>
        </w:rPr>
        <w:t xml:space="preserve"> </w:t>
      </w:r>
      <w:r w:rsidRPr="001273B4">
        <w:rPr>
          <w:color w:val="FF0000"/>
        </w:rPr>
        <w:t>konkrete</w:t>
      </w:r>
      <w:r w:rsidRPr="001273B4">
        <w:rPr>
          <w:color w:val="FF0000"/>
          <w:spacing w:val="13"/>
        </w:rPr>
        <w:t xml:space="preserve"> </w:t>
      </w:r>
      <w:r w:rsidRPr="001273B4">
        <w:rPr>
          <w:color w:val="FF0000"/>
          <w:spacing w:val="-4"/>
        </w:rPr>
        <w:t>mål:</w:t>
      </w:r>
      <w:bookmarkEnd w:id="18"/>
    </w:p>
    <w:p w14:paraId="028BE210" w14:textId="77777777" w:rsidR="007A360E" w:rsidRPr="001273B4" w:rsidRDefault="007A360E" w:rsidP="007A360E">
      <w:pPr>
        <w:pStyle w:val="Listeavsnitt"/>
        <w:widowControl w:val="0"/>
        <w:numPr>
          <w:ilvl w:val="0"/>
          <w:numId w:val="5"/>
        </w:numPr>
        <w:autoSpaceDE w:val="0"/>
        <w:autoSpaceDN w:val="0"/>
        <w:spacing w:before="145" w:line="360" w:lineRule="auto"/>
        <w:contextualSpacing w:val="0"/>
        <w:rPr>
          <w:color w:val="FF0000"/>
        </w:rPr>
      </w:pPr>
      <w:r w:rsidRPr="001273B4">
        <w:rPr>
          <w:color w:val="FF0000"/>
        </w:rPr>
        <w:t>Redusere</w:t>
      </w:r>
      <w:r w:rsidRPr="001273B4">
        <w:rPr>
          <w:color w:val="FF0000"/>
          <w:spacing w:val="12"/>
        </w:rPr>
        <w:t xml:space="preserve"> </w:t>
      </w:r>
      <w:r w:rsidRPr="001273B4">
        <w:rPr>
          <w:color w:val="FF0000"/>
        </w:rPr>
        <w:t>sykefravær</w:t>
      </w:r>
    </w:p>
    <w:p w14:paraId="4B6C2C65" w14:textId="77777777" w:rsidR="007A360E" w:rsidRPr="001273B4" w:rsidRDefault="007A360E" w:rsidP="007A360E">
      <w:pPr>
        <w:pStyle w:val="Listeavsnitt"/>
        <w:widowControl w:val="0"/>
        <w:numPr>
          <w:ilvl w:val="0"/>
          <w:numId w:val="5"/>
        </w:numPr>
        <w:autoSpaceDE w:val="0"/>
        <w:autoSpaceDN w:val="0"/>
        <w:spacing w:before="145" w:line="360" w:lineRule="auto"/>
        <w:contextualSpacing w:val="0"/>
        <w:rPr>
          <w:color w:val="FF0000"/>
        </w:rPr>
      </w:pPr>
      <w:r w:rsidRPr="001273B4">
        <w:rPr>
          <w:color w:val="FF0000"/>
        </w:rPr>
        <w:t>Øke</w:t>
      </w:r>
      <w:r w:rsidRPr="001273B4">
        <w:rPr>
          <w:color w:val="FF0000"/>
          <w:spacing w:val="12"/>
        </w:rPr>
        <w:t xml:space="preserve"> </w:t>
      </w:r>
      <w:r w:rsidRPr="001273B4">
        <w:rPr>
          <w:color w:val="FF0000"/>
        </w:rPr>
        <w:t>rapporteringen</w:t>
      </w:r>
      <w:r w:rsidRPr="001273B4">
        <w:rPr>
          <w:color w:val="FF0000"/>
          <w:spacing w:val="6"/>
        </w:rPr>
        <w:t xml:space="preserve"> </w:t>
      </w:r>
      <w:r w:rsidRPr="001273B4">
        <w:rPr>
          <w:color w:val="FF0000"/>
        </w:rPr>
        <w:t>av</w:t>
      </w:r>
      <w:r w:rsidRPr="001273B4">
        <w:rPr>
          <w:color w:val="FF0000"/>
          <w:spacing w:val="12"/>
        </w:rPr>
        <w:t xml:space="preserve"> </w:t>
      </w:r>
      <w:r w:rsidRPr="001273B4">
        <w:rPr>
          <w:color w:val="FF0000"/>
        </w:rPr>
        <w:t>ulykker</w:t>
      </w:r>
      <w:r w:rsidRPr="001273B4">
        <w:rPr>
          <w:color w:val="FF0000"/>
          <w:spacing w:val="12"/>
        </w:rPr>
        <w:t xml:space="preserve"> </w:t>
      </w:r>
      <w:r w:rsidRPr="001273B4">
        <w:rPr>
          <w:color w:val="FF0000"/>
        </w:rPr>
        <w:t>og</w:t>
      </w:r>
      <w:r w:rsidRPr="001273B4">
        <w:rPr>
          <w:color w:val="FF0000"/>
          <w:spacing w:val="11"/>
        </w:rPr>
        <w:t xml:space="preserve"> </w:t>
      </w:r>
      <w:r w:rsidRPr="001273B4">
        <w:rPr>
          <w:color w:val="FF0000"/>
        </w:rPr>
        <w:t>nestenulykker</w:t>
      </w:r>
    </w:p>
    <w:p w14:paraId="0FEFFB75" w14:textId="77777777" w:rsidR="007A360E" w:rsidRPr="001273B4" w:rsidRDefault="007A360E" w:rsidP="007A360E">
      <w:pPr>
        <w:pStyle w:val="Listeavsnitt"/>
        <w:widowControl w:val="0"/>
        <w:numPr>
          <w:ilvl w:val="0"/>
          <w:numId w:val="5"/>
        </w:numPr>
        <w:autoSpaceDE w:val="0"/>
        <w:autoSpaceDN w:val="0"/>
        <w:spacing w:before="145" w:line="360" w:lineRule="auto"/>
        <w:contextualSpacing w:val="0"/>
        <w:rPr>
          <w:color w:val="FF0000"/>
        </w:rPr>
      </w:pPr>
      <w:r w:rsidRPr="001273B4">
        <w:rPr>
          <w:color w:val="FF0000"/>
        </w:rPr>
        <w:t>Redusere</w:t>
      </w:r>
      <w:r w:rsidRPr="001273B4">
        <w:rPr>
          <w:color w:val="FF0000"/>
          <w:spacing w:val="10"/>
        </w:rPr>
        <w:t xml:space="preserve"> </w:t>
      </w:r>
      <w:r w:rsidRPr="001273B4">
        <w:rPr>
          <w:color w:val="FF0000"/>
        </w:rPr>
        <w:t>antall</w:t>
      </w:r>
      <w:r w:rsidRPr="001273B4">
        <w:rPr>
          <w:color w:val="FF0000"/>
          <w:spacing w:val="11"/>
        </w:rPr>
        <w:t xml:space="preserve"> </w:t>
      </w:r>
      <w:r w:rsidRPr="001273B4">
        <w:rPr>
          <w:color w:val="FF0000"/>
        </w:rPr>
        <w:t>personskader</w:t>
      </w:r>
    </w:p>
    <w:p w14:paraId="048E7D0B" w14:textId="77777777" w:rsidR="007A360E" w:rsidRPr="001273B4" w:rsidRDefault="007A360E" w:rsidP="007A360E">
      <w:pPr>
        <w:pStyle w:val="Listeavsnitt"/>
        <w:widowControl w:val="0"/>
        <w:numPr>
          <w:ilvl w:val="0"/>
          <w:numId w:val="5"/>
        </w:numPr>
        <w:autoSpaceDE w:val="0"/>
        <w:autoSpaceDN w:val="0"/>
        <w:spacing w:before="145" w:line="360" w:lineRule="auto"/>
        <w:contextualSpacing w:val="0"/>
        <w:rPr>
          <w:color w:val="FF0000"/>
        </w:rPr>
      </w:pPr>
      <w:r w:rsidRPr="001273B4">
        <w:rPr>
          <w:color w:val="FF0000"/>
        </w:rPr>
        <w:t>Oppnå</w:t>
      </w:r>
      <w:r w:rsidRPr="001273B4">
        <w:rPr>
          <w:color w:val="FF0000"/>
          <w:spacing w:val="19"/>
        </w:rPr>
        <w:t xml:space="preserve"> </w:t>
      </w:r>
      <w:r w:rsidRPr="001273B4">
        <w:rPr>
          <w:color w:val="FF0000"/>
        </w:rPr>
        <w:t>høyere</w:t>
      </w:r>
      <w:r w:rsidRPr="001273B4">
        <w:rPr>
          <w:color w:val="FF0000"/>
          <w:spacing w:val="11"/>
        </w:rPr>
        <w:t xml:space="preserve"> </w:t>
      </w:r>
      <w:r w:rsidRPr="001273B4">
        <w:rPr>
          <w:color w:val="FF0000"/>
        </w:rPr>
        <w:t>medarbeidertilfredshet</w:t>
      </w:r>
      <w:r w:rsidRPr="001273B4">
        <w:rPr>
          <w:color w:val="FF0000"/>
          <w:spacing w:val="14"/>
        </w:rPr>
        <w:t xml:space="preserve"> </w:t>
      </w:r>
      <w:r w:rsidRPr="001273B4">
        <w:rPr>
          <w:color w:val="FF0000"/>
        </w:rPr>
        <w:t>på</w:t>
      </w:r>
      <w:r w:rsidRPr="001273B4">
        <w:rPr>
          <w:color w:val="FF0000"/>
          <w:spacing w:val="18"/>
        </w:rPr>
        <w:t xml:space="preserve"> </w:t>
      </w:r>
      <w:r w:rsidRPr="001273B4">
        <w:rPr>
          <w:color w:val="FF0000"/>
        </w:rPr>
        <w:t>arbeidsplassen</w:t>
      </w:r>
    </w:p>
    <w:p w14:paraId="695FB1B0" w14:textId="77777777" w:rsidR="007A360E" w:rsidRPr="001273B4" w:rsidRDefault="007A360E" w:rsidP="007A360E">
      <w:pPr>
        <w:pStyle w:val="Listeavsnitt"/>
        <w:widowControl w:val="0"/>
        <w:numPr>
          <w:ilvl w:val="0"/>
          <w:numId w:val="5"/>
        </w:numPr>
        <w:autoSpaceDE w:val="0"/>
        <w:autoSpaceDN w:val="0"/>
        <w:spacing w:before="145" w:line="360" w:lineRule="auto"/>
        <w:contextualSpacing w:val="0"/>
        <w:rPr>
          <w:color w:val="FF0000"/>
        </w:rPr>
      </w:pPr>
      <w:r w:rsidRPr="001273B4">
        <w:rPr>
          <w:color w:val="FF0000"/>
        </w:rPr>
        <w:t>Bruke</w:t>
      </w:r>
      <w:r w:rsidRPr="001273B4">
        <w:rPr>
          <w:color w:val="FF0000"/>
          <w:spacing w:val="5"/>
        </w:rPr>
        <w:t xml:space="preserve"> </w:t>
      </w:r>
      <w:r w:rsidRPr="001273B4">
        <w:rPr>
          <w:color w:val="FF0000"/>
        </w:rPr>
        <w:t>verneutstyr</w:t>
      </w:r>
    </w:p>
    <w:p w14:paraId="17308A9A" w14:textId="77777777" w:rsidR="007A360E" w:rsidRPr="001273B4" w:rsidRDefault="007A360E" w:rsidP="007A360E">
      <w:pPr>
        <w:pStyle w:val="Listeavsnitt"/>
        <w:widowControl w:val="0"/>
        <w:numPr>
          <w:ilvl w:val="0"/>
          <w:numId w:val="5"/>
        </w:numPr>
        <w:autoSpaceDE w:val="0"/>
        <w:autoSpaceDN w:val="0"/>
        <w:spacing w:before="145" w:line="360" w:lineRule="auto"/>
        <w:contextualSpacing w:val="0"/>
        <w:rPr>
          <w:color w:val="FF0000"/>
        </w:rPr>
      </w:pPr>
      <w:r w:rsidRPr="001273B4">
        <w:rPr>
          <w:color w:val="FF0000"/>
        </w:rPr>
        <w:t>Redusere</w:t>
      </w:r>
      <w:r w:rsidRPr="001273B4">
        <w:rPr>
          <w:color w:val="FF0000"/>
          <w:spacing w:val="12"/>
        </w:rPr>
        <w:t xml:space="preserve"> </w:t>
      </w:r>
      <w:r w:rsidRPr="001273B4">
        <w:rPr>
          <w:color w:val="FF0000"/>
        </w:rPr>
        <w:t>støynivå</w:t>
      </w:r>
    </w:p>
    <w:p w14:paraId="3C41EB5F" w14:textId="77777777" w:rsidR="007A360E" w:rsidRPr="001273B4" w:rsidRDefault="007A360E" w:rsidP="007A360E">
      <w:pPr>
        <w:pStyle w:val="Listeavsnitt"/>
        <w:widowControl w:val="0"/>
        <w:numPr>
          <w:ilvl w:val="0"/>
          <w:numId w:val="5"/>
        </w:numPr>
        <w:autoSpaceDE w:val="0"/>
        <w:autoSpaceDN w:val="0"/>
        <w:spacing w:before="145" w:line="360" w:lineRule="auto"/>
        <w:contextualSpacing w:val="0"/>
        <w:rPr>
          <w:color w:val="FF0000"/>
        </w:rPr>
      </w:pPr>
      <w:r w:rsidRPr="001273B4">
        <w:rPr>
          <w:color w:val="FF0000"/>
        </w:rPr>
        <w:t>Redusere</w:t>
      </w:r>
      <w:r w:rsidRPr="001273B4">
        <w:rPr>
          <w:color w:val="FF0000"/>
          <w:spacing w:val="12"/>
        </w:rPr>
        <w:t xml:space="preserve"> </w:t>
      </w:r>
      <w:r w:rsidRPr="001273B4">
        <w:rPr>
          <w:color w:val="FF0000"/>
        </w:rPr>
        <w:t>stress</w:t>
      </w:r>
    </w:p>
    <w:p w14:paraId="47EF628B" w14:textId="77777777" w:rsidR="007A360E" w:rsidRPr="001273B4" w:rsidRDefault="007A360E" w:rsidP="007A360E">
      <w:pPr>
        <w:pStyle w:val="Listeavsnitt"/>
        <w:widowControl w:val="0"/>
        <w:numPr>
          <w:ilvl w:val="0"/>
          <w:numId w:val="5"/>
        </w:numPr>
        <w:autoSpaceDE w:val="0"/>
        <w:autoSpaceDN w:val="0"/>
        <w:spacing w:before="145" w:line="360" w:lineRule="auto"/>
        <w:contextualSpacing w:val="0"/>
        <w:rPr>
          <w:color w:val="FF0000"/>
        </w:rPr>
      </w:pPr>
      <w:r w:rsidRPr="001273B4">
        <w:rPr>
          <w:color w:val="FF0000"/>
        </w:rPr>
        <w:t>«For å fremme faglig og personlig utvikling skal hver av de ansatte i år ha</w:t>
      </w:r>
      <w:r w:rsidRPr="001273B4">
        <w:rPr>
          <w:color w:val="FF0000"/>
          <w:spacing w:val="15"/>
        </w:rPr>
        <w:t xml:space="preserve"> </w:t>
      </w:r>
      <w:r w:rsidRPr="001273B4">
        <w:rPr>
          <w:color w:val="FF0000"/>
        </w:rPr>
        <w:t>mulighet til</w:t>
      </w:r>
      <w:r w:rsidRPr="001273B4">
        <w:rPr>
          <w:color w:val="FF0000"/>
          <w:spacing w:val="80"/>
        </w:rPr>
        <w:t xml:space="preserve"> </w:t>
      </w:r>
      <w:r w:rsidRPr="001273B4">
        <w:rPr>
          <w:color w:val="FF0000"/>
        </w:rPr>
        <w:t>å gå på et kurs med et selvvalgt tema for å bedre arbeidsutførelsen»</w:t>
      </w:r>
    </w:p>
    <w:p w14:paraId="45A44FD4" w14:textId="77777777" w:rsidR="007A360E" w:rsidRPr="001273B4" w:rsidRDefault="007A360E" w:rsidP="007A360E">
      <w:pPr>
        <w:pStyle w:val="Listeavsnitt"/>
        <w:rPr>
          <w:color w:val="FF0000"/>
        </w:rPr>
      </w:pPr>
    </w:p>
    <w:p w14:paraId="4B974FFB" w14:textId="77777777" w:rsidR="007A360E" w:rsidRPr="001273B4" w:rsidRDefault="007A360E" w:rsidP="007A360E">
      <w:pPr>
        <w:rPr>
          <w:color w:val="FF0000"/>
        </w:rPr>
      </w:pPr>
      <w:r w:rsidRPr="001273B4">
        <w:rPr>
          <w:color w:val="FF0000"/>
        </w:rPr>
        <w:t>Ved neste gjennomgang av systemet må dere vurdere om de målene som er satt, er blitt nådd. Dere må dessuten sette nye mål på bakgrunn av den kartleggingen som er gjennomført.</w:t>
      </w:r>
    </w:p>
    <w:p w14:paraId="1DE50DEC" w14:textId="77777777" w:rsidR="007A360E" w:rsidRDefault="007A360E" w:rsidP="007A360E"/>
    <w:p w14:paraId="01C2D8FA" w14:textId="6CA5561A" w:rsidR="007F0B0F" w:rsidRPr="00F83C85" w:rsidRDefault="00802ED4" w:rsidP="00F83C85">
      <w:pPr>
        <w:pStyle w:val="Overskrift1"/>
      </w:pPr>
      <w:bookmarkStart w:id="19" w:name="_Toc143160997"/>
      <w:r>
        <w:rPr>
          <w:caps w:val="0"/>
        </w:rPr>
        <w:lastRenderedPageBreak/>
        <w:t>BEDRIFTSHELSETJENESTE (BHT)</w:t>
      </w:r>
      <w:bookmarkEnd w:id="19"/>
    </w:p>
    <w:p w14:paraId="50EFFB92" w14:textId="263C4333" w:rsidR="007F0B0F" w:rsidRPr="007F0B0F" w:rsidRDefault="007F0B0F" w:rsidP="007F0B0F">
      <w:pPr>
        <w:pStyle w:val="Overskrift2"/>
      </w:pPr>
      <w:bookmarkStart w:id="20" w:name="_Toc143160998"/>
      <w:r w:rsidRPr="007F0B0F">
        <w:t xml:space="preserve">Oppgavene til </w:t>
      </w:r>
      <w:r w:rsidR="00300A06">
        <w:t>b</w:t>
      </w:r>
      <w:r w:rsidRPr="007F0B0F">
        <w:t>edriftshelsetjenesten</w:t>
      </w:r>
      <w:bookmarkEnd w:id="20"/>
    </w:p>
    <w:p w14:paraId="2192E1F0" w14:textId="77777777" w:rsidR="007F0B0F" w:rsidRPr="007F0B0F" w:rsidRDefault="007F0B0F" w:rsidP="007F0B0F">
      <w:r w:rsidRPr="007F0B0F">
        <w:t>BHT skal bistå arbeidsgiver i å skape sunne og trygge arbeidsforhold i virksomheten.</w:t>
      </w:r>
    </w:p>
    <w:p w14:paraId="1AF27C1F" w14:textId="77777777" w:rsidR="007F0B0F" w:rsidRPr="007F0B0F" w:rsidRDefault="007F0B0F" w:rsidP="007F0B0F">
      <w:r w:rsidRPr="007F0B0F">
        <w:t>Ansatte skal ha tilgang til bedriftshelsetjenestens kontaktinformasjon.</w:t>
      </w:r>
    </w:p>
    <w:p w14:paraId="6390731F" w14:textId="77777777" w:rsidR="007F0B0F" w:rsidRPr="007F0B0F" w:rsidRDefault="006B76B4" w:rsidP="007F0B0F">
      <w:hyperlink r:id="rId14" w:history="1">
        <w:r w:rsidR="007F0B0F" w:rsidRPr="007F0B0F">
          <w:rPr>
            <w:rStyle w:val="Hyperkobling"/>
          </w:rPr>
          <w:t>Dette skal bedriftshelsetjenesten hjelpe arbeidsgiver med</w:t>
        </w:r>
      </w:hyperlink>
    </w:p>
    <w:p w14:paraId="2B659947" w14:textId="52166EC2" w:rsidR="007F0B0F" w:rsidRPr="00690721" w:rsidRDefault="00690721" w:rsidP="007F0B0F">
      <w:pPr>
        <w:pStyle w:val="Overskrift2"/>
      </w:pPr>
      <w:bookmarkStart w:id="21" w:name="_Toc143160999"/>
      <w:r>
        <w:t xml:space="preserve">Hva kan </w:t>
      </w:r>
      <w:r w:rsidR="008B7E4A" w:rsidRPr="00690721">
        <w:t>b</w:t>
      </w:r>
      <w:r w:rsidR="007F0B0F" w:rsidRPr="00690721">
        <w:t>edriftshelsetjenesten hjelpe med</w:t>
      </w:r>
      <w:r>
        <w:t>?</w:t>
      </w:r>
      <w:bookmarkEnd w:id="21"/>
    </w:p>
    <w:p w14:paraId="73B60238" w14:textId="6A6825CD" w:rsidR="007F0B0F" w:rsidRPr="00260890" w:rsidRDefault="0038450C" w:rsidP="007F0B0F">
      <w:pPr>
        <w:pStyle w:val="Listeavsnitt"/>
        <w:numPr>
          <w:ilvl w:val="0"/>
          <w:numId w:val="1"/>
        </w:numPr>
        <w:spacing w:after="160" w:line="259" w:lineRule="auto"/>
      </w:pPr>
      <w:r>
        <w:t>S</w:t>
      </w:r>
      <w:r w:rsidR="007F0B0F" w:rsidRPr="00260890">
        <w:t>ystematisk HMS-arbeid - utarbeidelse av internkontroll for HMS og oppdatering</w:t>
      </w:r>
      <w:r w:rsidR="007F0B0F">
        <w:t>.</w:t>
      </w:r>
    </w:p>
    <w:p w14:paraId="28801ED9" w14:textId="009158F2" w:rsidR="007F0B0F" w:rsidRPr="00260890" w:rsidRDefault="0038450C" w:rsidP="007F0B0F">
      <w:pPr>
        <w:pStyle w:val="Listeavsnitt"/>
        <w:numPr>
          <w:ilvl w:val="0"/>
          <w:numId w:val="1"/>
        </w:numPr>
        <w:spacing w:after="160" w:line="259" w:lineRule="auto"/>
      </w:pPr>
      <w:r>
        <w:t>R</w:t>
      </w:r>
      <w:r w:rsidR="007F0B0F" w:rsidRPr="00260890">
        <w:t>isikovurdering – kartlegging av risiko og farer</w:t>
      </w:r>
      <w:r w:rsidR="007F0B0F">
        <w:t>.</w:t>
      </w:r>
    </w:p>
    <w:p w14:paraId="562C3216" w14:textId="28F05DA4" w:rsidR="007F0B0F" w:rsidRPr="00260890" w:rsidRDefault="0038450C" w:rsidP="007F0B0F">
      <w:pPr>
        <w:pStyle w:val="Listeavsnitt"/>
        <w:numPr>
          <w:ilvl w:val="0"/>
          <w:numId w:val="1"/>
        </w:numPr>
        <w:spacing w:after="160" w:line="259" w:lineRule="auto"/>
      </w:pPr>
      <w:r>
        <w:t>A</w:t>
      </w:r>
      <w:r w:rsidR="007F0B0F" w:rsidRPr="00260890">
        <w:t>rbeidsmedisin – gjennomføring av helsekontroll der risikoen tilsier det, og opplæring</w:t>
      </w:r>
      <w:r w:rsidR="007F0B0F">
        <w:t>.</w:t>
      </w:r>
    </w:p>
    <w:p w14:paraId="788A6C3A" w14:textId="7F5CFA09" w:rsidR="007F0B0F" w:rsidRPr="00260890" w:rsidRDefault="0038450C" w:rsidP="007F0B0F">
      <w:pPr>
        <w:pStyle w:val="Listeavsnitt"/>
        <w:numPr>
          <w:ilvl w:val="0"/>
          <w:numId w:val="1"/>
        </w:numPr>
        <w:spacing w:after="160" w:line="259" w:lineRule="auto"/>
      </w:pPr>
      <w:r>
        <w:t>E</w:t>
      </w:r>
      <w:r w:rsidR="007F0B0F" w:rsidRPr="00260890">
        <w:t>rgonomi - opplæring og veiledning i riktig arbeidsstilling og bruk av utstyr</w:t>
      </w:r>
      <w:r w:rsidR="007F0B0F">
        <w:t>.</w:t>
      </w:r>
    </w:p>
    <w:p w14:paraId="7166DF09" w14:textId="3A06BF53" w:rsidR="007F0B0F" w:rsidRPr="00260890" w:rsidRDefault="0038450C" w:rsidP="007F0B0F">
      <w:pPr>
        <w:pStyle w:val="Listeavsnitt"/>
        <w:numPr>
          <w:ilvl w:val="0"/>
          <w:numId w:val="1"/>
        </w:numPr>
        <w:spacing w:after="160" w:line="259" w:lineRule="auto"/>
      </w:pPr>
      <w:r>
        <w:t>Y</w:t>
      </w:r>
      <w:r w:rsidR="007F0B0F" w:rsidRPr="00260890">
        <w:t>rkeshygiene - målinger og opplæring i luftkvalitet, støv, støy, vibrasjon, m.m.</w:t>
      </w:r>
    </w:p>
    <w:p w14:paraId="128740C0" w14:textId="3E370D14" w:rsidR="007F0B0F" w:rsidRPr="00260890" w:rsidRDefault="0038450C" w:rsidP="007F0B0F">
      <w:pPr>
        <w:pStyle w:val="Listeavsnitt"/>
        <w:numPr>
          <w:ilvl w:val="0"/>
          <w:numId w:val="1"/>
        </w:numPr>
        <w:spacing w:after="160" w:line="259" w:lineRule="auto"/>
      </w:pPr>
      <w:r>
        <w:t>P</w:t>
      </w:r>
      <w:r w:rsidR="007F0B0F" w:rsidRPr="00260890">
        <w:t>sykososialt og organisatorisk arbeidsmiljø – veiledning rundt mobbing, trakassering, forebygging og håndtering av rus og avhengighet, konflikter, sykefraværsoppfølging, m.m.</w:t>
      </w:r>
    </w:p>
    <w:p w14:paraId="4AE65134" w14:textId="7AE03623" w:rsidR="007F0B0F" w:rsidRPr="00627EB9" w:rsidRDefault="007F0B0F" w:rsidP="007F0B0F">
      <w:pPr>
        <w:pStyle w:val="Overskrift2"/>
      </w:pPr>
      <w:bookmarkStart w:id="22" w:name="_Toc143161000"/>
      <w:r w:rsidRPr="00627EB9">
        <w:t xml:space="preserve">Kontrakt med </w:t>
      </w:r>
      <w:r w:rsidR="00300A06">
        <w:t>b</w:t>
      </w:r>
      <w:r w:rsidRPr="00627EB9">
        <w:t>edriftshelsetjeneste</w:t>
      </w:r>
      <w:r>
        <w:t>n</w:t>
      </w:r>
      <w:bookmarkEnd w:id="22"/>
    </w:p>
    <w:p w14:paraId="00C610D6" w14:textId="77777777" w:rsidR="007F0B0F" w:rsidRPr="007F0B0F" w:rsidRDefault="007F0B0F" w:rsidP="007F0B0F">
      <w:pPr>
        <w:pStyle w:val="Listeavsnitt"/>
        <w:numPr>
          <w:ilvl w:val="0"/>
          <w:numId w:val="2"/>
        </w:numPr>
        <w:spacing w:after="160" w:line="259" w:lineRule="auto"/>
      </w:pPr>
      <w:r w:rsidRPr="007F0B0F">
        <w:t xml:space="preserve">BHT må være godkjent. </w:t>
      </w:r>
      <w:hyperlink r:id="rId15" w:history="1">
        <w:r w:rsidRPr="007F0B0F">
          <w:rPr>
            <w:rStyle w:val="Hyperkobling"/>
          </w:rPr>
          <w:t>Finn godkjente bedriftshelsetjenester</w:t>
        </w:r>
      </w:hyperlink>
      <w:r w:rsidRPr="007F0B0F">
        <w:t>.</w:t>
      </w:r>
    </w:p>
    <w:p w14:paraId="49808628" w14:textId="77777777" w:rsidR="007F0B0F" w:rsidRPr="00260890" w:rsidRDefault="007F0B0F" w:rsidP="007F0B0F">
      <w:pPr>
        <w:pStyle w:val="Listeavsnitt"/>
        <w:numPr>
          <w:ilvl w:val="0"/>
          <w:numId w:val="2"/>
        </w:numPr>
        <w:spacing w:after="160" w:line="259" w:lineRule="auto"/>
      </w:pPr>
      <w:r w:rsidRPr="00260890">
        <w:t>BHT bør ha kjennskap til deres bransje!</w:t>
      </w:r>
    </w:p>
    <w:p w14:paraId="62A79102" w14:textId="60FD8118" w:rsidR="007F0B0F" w:rsidRPr="00260890" w:rsidRDefault="007F0B0F" w:rsidP="007F0B0F">
      <w:pPr>
        <w:pStyle w:val="Listeavsnitt"/>
        <w:numPr>
          <w:ilvl w:val="0"/>
          <w:numId w:val="2"/>
        </w:numPr>
        <w:spacing w:after="160" w:line="259" w:lineRule="auto"/>
      </w:pPr>
      <w:r w:rsidRPr="00260890">
        <w:t>Avtalen bør inneholde</w:t>
      </w:r>
      <w:r>
        <w:t xml:space="preserve"> et</w:t>
      </w:r>
      <w:r w:rsidRPr="00260890">
        <w:t xml:space="preserve"> samarbeidsmøte, handlingsplan og årsrapport</w:t>
      </w:r>
      <w:r>
        <w:t>.</w:t>
      </w:r>
    </w:p>
    <w:p w14:paraId="5172F548" w14:textId="77777777" w:rsidR="007F0B0F" w:rsidRPr="007F0B0F" w:rsidRDefault="007F0B0F" w:rsidP="007F0B0F">
      <w:pPr>
        <w:pStyle w:val="Listeavsnitt"/>
        <w:numPr>
          <w:ilvl w:val="0"/>
          <w:numId w:val="2"/>
        </w:numPr>
        <w:spacing w:after="160" w:line="259" w:lineRule="auto"/>
      </w:pPr>
      <w:r w:rsidRPr="007F0B0F">
        <w:t>Vi anbefaler at avtalen inneholder minimum to timer i året for deres lovpålagte HMS arbeid.</w:t>
      </w:r>
    </w:p>
    <w:p w14:paraId="4238B927" w14:textId="7D3F8016" w:rsidR="007F0B0F" w:rsidRPr="00260890" w:rsidRDefault="007F0B0F" w:rsidP="007F0B0F">
      <w:pPr>
        <w:pStyle w:val="Listeavsnitt"/>
        <w:numPr>
          <w:ilvl w:val="0"/>
          <w:numId w:val="2"/>
        </w:numPr>
        <w:spacing w:after="160" w:line="259" w:lineRule="auto"/>
      </w:pPr>
      <w:r w:rsidRPr="00260890">
        <w:t xml:space="preserve">Se eksempel </w:t>
      </w:r>
      <w:r w:rsidR="0038450C">
        <w:t>under</w:t>
      </w:r>
      <w:r>
        <w:t>.</w:t>
      </w:r>
    </w:p>
    <w:p w14:paraId="3CBE46E9" w14:textId="022A7D81" w:rsidR="007F0B0F" w:rsidRPr="00627EB9" w:rsidRDefault="00C8100D" w:rsidP="007F0B0F">
      <w:pPr>
        <w:pStyle w:val="Overskrift2"/>
      </w:pPr>
      <w:bookmarkStart w:id="23" w:name="_Toc143161001"/>
      <w:r>
        <w:t>B</w:t>
      </w:r>
      <w:r w:rsidR="007F0B0F" w:rsidRPr="00627EB9">
        <w:t>ruk av BHT</w:t>
      </w:r>
      <w:r>
        <w:t xml:space="preserve"> - eksempel</w:t>
      </w:r>
      <w:bookmarkEnd w:id="23"/>
    </w:p>
    <w:p w14:paraId="6AB33EC5" w14:textId="77777777" w:rsidR="007F0B0F" w:rsidRDefault="007F0B0F" w:rsidP="007F0B0F">
      <w:pPr>
        <w:pStyle w:val="Overskrift3"/>
      </w:pPr>
      <w:bookmarkStart w:id="24" w:name="_Toc143161002"/>
      <w:r w:rsidRPr="005F3904">
        <w:t xml:space="preserve">Flyt i </w:t>
      </w:r>
      <w:r>
        <w:t xml:space="preserve">forebyggende </w:t>
      </w:r>
      <w:r w:rsidRPr="005F3904">
        <w:t>HMS</w:t>
      </w:r>
      <w:r>
        <w:t>-</w:t>
      </w:r>
      <w:r w:rsidRPr="005F3904">
        <w:t>arbeid</w:t>
      </w:r>
      <w:bookmarkEnd w:id="24"/>
    </w:p>
    <w:p w14:paraId="246C924E" w14:textId="77777777" w:rsidR="007F0B0F" w:rsidRPr="007F0B0F" w:rsidRDefault="007F0B0F" w:rsidP="007F0B0F">
      <w:pPr>
        <w:pStyle w:val="Listeavsnitt"/>
        <w:numPr>
          <w:ilvl w:val="0"/>
          <w:numId w:val="3"/>
        </w:numPr>
        <w:spacing w:after="160" w:line="259" w:lineRule="auto"/>
      </w:pPr>
      <w:r w:rsidRPr="007F0B0F">
        <w:t>Sørg for deres eget HMS-system</w:t>
      </w:r>
    </w:p>
    <w:p w14:paraId="74357959" w14:textId="77777777" w:rsidR="007F0B0F" w:rsidRPr="007F0B0F" w:rsidRDefault="007F0B0F" w:rsidP="007F0B0F">
      <w:r w:rsidRPr="007F0B0F">
        <w:t>BHT kan hjelpe til med å forbedre det systemet dere allerede har.</w:t>
      </w:r>
    </w:p>
    <w:p w14:paraId="427D4251" w14:textId="77777777" w:rsidR="007F0B0F" w:rsidRPr="007F0B0F" w:rsidRDefault="007F0B0F" w:rsidP="007F0B0F">
      <w:r w:rsidRPr="007F0B0F">
        <w:t>BHT kan hjelpe dere med å utarbeide eget system.</w:t>
      </w:r>
    </w:p>
    <w:p w14:paraId="5A660859" w14:textId="77777777" w:rsidR="007F0B0F" w:rsidRDefault="007F0B0F" w:rsidP="007F0B0F">
      <w:r>
        <w:t>OBS! Ved kjøp av digitale verktøy / HMS-system, ta gjerne kontakt med regionalt verneombud for råd.</w:t>
      </w:r>
    </w:p>
    <w:p w14:paraId="1DE33457" w14:textId="77777777" w:rsidR="007F0B0F" w:rsidRDefault="007F0B0F" w:rsidP="007F0B0F">
      <w:pPr>
        <w:pStyle w:val="Listeavsnitt"/>
        <w:numPr>
          <w:ilvl w:val="0"/>
          <w:numId w:val="3"/>
        </w:numPr>
        <w:spacing w:after="160" w:line="259" w:lineRule="auto"/>
      </w:pPr>
      <w:r w:rsidRPr="00EE0622">
        <w:t xml:space="preserve">Vurder risiko </w:t>
      </w:r>
      <w:r>
        <w:t>på arbeidsplassen</w:t>
      </w:r>
    </w:p>
    <w:p w14:paraId="305B9E29" w14:textId="05BD7A60" w:rsidR="007F0B0F" w:rsidRDefault="007F0B0F" w:rsidP="003103DC">
      <w:r w:rsidRPr="00260890">
        <w:t>Aktuelle lenker</w:t>
      </w:r>
      <w:r w:rsidR="003103DC">
        <w:t>:</w:t>
      </w:r>
    </w:p>
    <w:p w14:paraId="45CF5958" w14:textId="77777777" w:rsidR="007F0B0F" w:rsidRPr="000502DB" w:rsidRDefault="006B76B4" w:rsidP="007F0B0F">
      <w:hyperlink r:id="rId16" w:history="1">
        <w:r w:rsidR="007F0B0F" w:rsidRPr="000502DB">
          <w:rPr>
            <w:rStyle w:val="Hyperkobling"/>
          </w:rPr>
          <w:t>STAMI</w:t>
        </w:r>
      </w:hyperlink>
    </w:p>
    <w:p w14:paraId="3EA365A0" w14:textId="77777777" w:rsidR="007F0B0F" w:rsidRDefault="006B76B4" w:rsidP="007F0B0F">
      <w:hyperlink r:id="rId17" w:history="1">
        <w:r w:rsidR="007F0B0F" w:rsidRPr="000502DB">
          <w:rPr>
            <w:rStyle w:val="Hyperkobling"/>
          </w:rPr>
          <w:t>Arbeidstilsynet</w:t>
        </w:r>
      </w:hyperlink>
    </w:p>
    <w:p w14:paraId="1D7E911B" w14:textId="77777777" w:rsidR="007F0B0F" w:rsidRPr="006835E7" w:rsidRDefault="006B76B4" w:rsidP="007F0B0F">
      <w:hyperlink r:id="rId18" w:history="1">
        <w:r w:rsidR="007F0B0F" w:rsidRPr="006835E7">
          <w:rPr>
            <w:rStyle w:val="Hyperkobling"/>
          </w:rPr>
          <w:t>Risikohjelpen</w:t>
        </w:r>
      </w:hyperlink>
    </w:p>
    <w:p w14:paraId="1B917474" w14:textId="77777777" w:rsidR="007F0B0F" w:rsidRPr="006835E7" w:rsidRDefault="007F0B0F" w:rsidP="007F0B0F">
      <w:r w:rsidRPr="006835E7">
        <w:t>BHT skal hjelpe dere i gjennomføring av kartlegging og risikovurdering.</w:t>
      </w:r>
    </w:p>
    <w:p w14:paraId="362D5019" w14:textId="33FA3D8D" w:rsidR="007F0B0F" w:rsidRPr="006835E7" w:rsidRDefault="007F0B0F" w:rsidP="007F0B0F">
      <w:r w:rsidRPr="006835E7">
        <w:t>BHT skal gi råd om egne</w:t>
      </w:r>
      <w:r w:rsidR="006835E7" w:rsidRPr="006835E7">
        <w:t>d</w:t>
      </w:r>
      <w:r w:rsidRPr="006835E7">
        <w:t>e tiltak for å ha et fullt forsvarlig og trygt arbeidsmiljø.</w:t>
      </w:r>
    </w:p>
    <w:p w14:paraId="10468721" w14:textId="77777777" w:rsidR="007F0B0F" w:rsidRPr="006835E7" w:rsidRDefault="007F0B0F" w:rsidP="007F0B0F">
      <w:pPr>
        <w:pStyle w:val="Listeavsnitt"/>
        <w:numPr>
          <w:ilvl w:val="0"/>
          <w:numId w:val="3"/>
        </w:numPr>
        <w:spacing w:after="160" w:line="259" w:lineRule="auto"/>
      </w:pPr>
      <w:r w:rsidRPr="006835E7">
        <w:t>Oppdater arbeidsrutiner</w:t>
      </w:r>
    </w:p>
    <w:p w14:paraId="7CBAC883" w14:textId="727F4DE4" w:rsidR="007F0B0F" w:rsidRPr="006835E7" w:rsidRDefault="007F0B0F" w:rsidP="007F0B0F">
      <w:r w:rsidRPr="006835E7">
        <w:t>BHT kan komme med forslag</w:t>
      </w:r>
      <w:r w:rsidR="0038450C" w:rsidRPr="006835E7">
        <w:t>.</w:t>
      </w:r>
    </w:p>
    <w:p w14:paraId="5AC4BC49" w14:textId="77777777" w:rsidR="007F0B0F" w:rsidRDefault="007F0B0F" w:rsidP="007F0B0F">
      <w:pPr>
        <w:pStyle w:val="Listeavsnitt"/>
        <w:numPr>
          <w:ilvl w:val="0"/>
          <w:numId w:val="3"/>
        </w:numPr>
        <w:spacing w:after="160" w:line="259" w:lineRule="auto"/>
      </w:pPr>
      <w:r>
        <w:lastRenderedPageBreak/>
        <w:t>Gi opplæring i HMS-arbeid på arbeidsplassen</w:t>
      </w:r>
    </w:p>
    <w:p w14:paraId="4212B830" w14:textId="61CAB232" w:rsidR="007F0B0F" w:rsidRPr="000502DB" w:rsidRDefault="007F0B0F" w:rsidP="007F0B0F">
      <w:r w:rsidRPr="00260890">
        <w:t>Aktuell lenke</w:t>
      </w:r>
      <w:r w:rsidR="003103DC">
        <w:t xml:space="preserve">: </w:t>
      </w:r>
      <w:hyperlink r:id="rId19" w:history="1">
        <w:r w:rsidRPr="000502DB">
          <w:rPr>
            <w:rStyle w:val="Hyperkobling"/>
          </w:rPr>
          <w:t>Finn NAV Arbeidslivsenter i ditt fylke</w:t>
        </w:r>
      </w:hyperlink>
    </w:p>
    <w:p w14:paraId="6330EC57" w14:textId="36AC9958" w:rsidR="007F0B0F" w:rsidRPr="007F0B0F" w:rsidRDefault="007F0B0F" w:rsidP="007F0B0F">
      <w:r w:rsidRPr="007F0B0F">
        <w:t>BHT kan holde opplæringen.</w:t>
      </w:r>
    </w:p>
    <w:p w14:paraId="66E7BCD0" w14:textId="77777777" w:rsidR="007F0B0F" w:rsidRPr="007F0B0F" w:rsidRDefault="007F0B0F" w:rsidP="007F0B0F">
      <w:r w:rsidRPr="007F0B0F">
        <w:t>BHT kan støtte dere i vanskelige situasjoner.</w:t>
      </w:r>
    </w:p>
    <w:p w14:paraId="63437763" w14:textId="77777777" w:rsidR="007F0B0F" w:rsidRPr="00260890" w:rsidRDefault="007F0B0F" w:rsidP="007F0B0F">
      <w:r w:rsidRPr="00260890">
        <w:t>Er dere usikre, ta kontakt med regionalt verneombud</w:t>
      </w:r>
      <w:r>
        <w:t>.</w:t>
      </w:r>
    </w:p>
    <w:p w14:paraId="1D153850" w14:textId="77777777" w:rsidR="007F0B0F" w:rsidRDefault="007F0B0F" w:rsidP="007F0B0F">
      <w:pPr>
        <w:pStyle w:val="Listeavsnitt"/>
        <w:numPr>
          <w:ilvl w:val="0"/>
          <w:numId w:val="3"/>
        </w:numPr>
        <w:spacing w:after="160" w:line="259" w:lineRule="auto"/>
      </w:pPr>
      <w:r>
        <w:t xml:space="preserve">Lag en oppfølgingsplan </w:t>
      </w:r>
    </w:p>
    <w:p w14:paraId="521E216A" w14:textId="77777777" w:rsidR="007F0B0F" w:rsidRPr="00622DDF" w:rsidRDefault="007F0B0F" w:rsidP="007F0B0F">
      <w:r w:rsidRPr="00622DDF">
        <w:t>F</w:t>
      </w:r>
      <w:r>
        <w:t>or eksempel:</w:t>
      </w:r>
      <w:r w:rsidRPr="00622DDF">
        <w:t xml:space="preserve"> </w:t>
      </w:r>
      <w:r>
        <w:t>P</w:t>
      </w:r>
      <w:r w:rsidRPr="00622DDF">
        <w:t>lanlegg vernerunder, eller repetisjon av oppl</w:t>
      </w:r>
      <w:r>
        <w:t>æ</w:t>
      </w:r>
      <w:r w:rsidRPr="00622DDF">
        <w:t>ringen</w:t>
      </w:r>
      <w:r>
        <w:t>,</w:t>
      </w:r>
      <w:r w:rsidRPr="00622DDF">
        <w:t xml:space="preserve"> for å sikre at alle har fått med seg kravene d</w:t>
      </w:r>
      <w:r>
        <w:t>eres</w:t>
      </w:r>
      <w:r w:rsidRPr="00622DDF">
        <w:t xml:space="preserve"> bedrift stiller.</w:t>
      </w:r>
    </w:p>
    <w:p w14:paraId="56643696" w14:textId="77777777" w:rsidR="00DF0E16" w:rsidRDefault="007F0B0F" w:rsidP="00DF0E16">
      <w:pPr>
        <w:tabs>
          <w:tab w:val="left" w:pos="3729"/>
        </w:tabs>
      </w:pPr>
      <w:r w:rsidRPr="007F0B0F">
        <w:t>BHT kan være med på vernerunde.</w:t>
      </w:r>
    </w:p>
    <w:p w14:paraId="68F4BCDE" w14:textId="65D07B16" w:rsidR="007F0B0F" w:rsidRPr="007F0B0F" w:rsidRDefault="00DF0E16" w:rsidP="00DF0E16">
      <w:pPr>
        <w:tabs>
          <w:tab w:val="left" w:pos="3729"/>
        </w:tabs>
      </w:pPr>
      <w:r>
        <w:t xml:space="preserve">RVO kan </w:t>
      </w:r>
      <w:r w:rsidR="00505A6D">
        <w:t>bistå på vernerunde.</w:t>
      </w:r>
      <w:r>
        <w:tab/>
      </w:r>
    </w:p>
    <w:p w14:paraId="0FFE76EE" w14:textId="77777777" w:rsidR="007F0B0F" w:rsidRPr="007F0B0F" w:rsidRDefault="007F0B0F" w:rsidP="007F0B0F">
      <w:r w:rsidRPr="007F0B0F">
        <w:t>BHT kan gi råd til opplæringsplanen.</w:t>
      </w:r>
    </w:p>
    <w:p w14:paraId="3025399D" w14:textId="77777777" w:rsidR="007F0B0F" w:rsidRPr="007F0B0F" w:rsidRDefault="007F0B0F" w:rsidP="00C15E8B"/>
    <w:p w14:paraId="1F201BDF" w14:textId="270EDF67" w:rsidR="007F0B0F" w:rsidRPr="00E55820" w:rsidRDefault="007F0B0F" w:rsidP="00C15E8B">
      <w:r w:rsidRPr="00E55820">
        <w:t xml:space="preserve">Lurer dere på noe, ta kontakt med </w:t>
      </w:r>
      <w:hyperlink r:id="rId20" w:history="1">
        <w:r w:rsidRPr="00E55820">
          <w:rPr>
            <w:rStyle w:val="Hyperkobling"/>
          </w:rPr>
          <w:t>regionale verneombud</w:t>
        </w:r>
      </w:hyperlink>
      <w:r w:rsidRPr="00E55820">
        <w:t>.</w:t>
      </w:r>
    </w:p>
    <w:p w14:paraId="2DD9F9B4" w14:textId="77777777" w:rsidR="007F0B0F" w:rsidRPr="007F0B0F" w:rsidRDefault="007F0B0F" w:rsidP="00C15E8B"/>
    <w:p w14:paraId="59F0974F" w14:textId="77777777" w:rsidR="007F0B0F" w:rsidRPr="00E30B0B" w:rsidRDefault="007F0B0F" w:rsidP="007F0B0F"/>
    <w:p w14:paraId="41316680" w14:textId="351A619B" w:rsidR="007F0B0F" w:rsidRPr="00E30B0B" w:rsidRDefault="00802ED4" w:rsidP="00F83C85">
      <w:pPr>
        <w:pStyle w:val="Overskrift1"/>
      </w:pPr>
      <w:bookmarkStart w:id="25" w:name="_Toc143161003"/>
      <w:bookmarkStart w:id="26" w:name="_Hlk139019064"/>
      <w:r w:rsidRPr="00E30B0B">
        <w:rPr>
          <w:caps w:val="0"/>
        </w:rPr>
        <w:lastRenderedPageBreak/>
        <w:t>LOVER OG FORSKRIFTER FOR HMS</w:t>
      </w:r>
      <w:bookmarkEnd w:id="25"/>
    </w:p>
    <w:p w14:paraId="1F362494" w14:textId="77777777" w:rsidR="007F0B0F" w:rsidRPr="001273B4" w:rsidRDefault="007F0B0F" w:rsidP="007F0B0F">
      <w:pPr>
        <w:rPr>
          <w:color w:val="FF0000"/>
        </w:rPr>
      </w:pPr>
      <w:r w:rsidRPr="001273B4">
        <w:rPr>
          <w:color w:val="FF0000"/>
        </w:rPr>
        <w:t>Dette er en liste over noen relevante lover og forskrifter.</w:t>
      </w:r>
    </w:p>
    <w:p w14:paraId="7B2600B4" w14:textId="77777777" w:rsidR="007F0B0F" w:rsidRPr="001273B4" w:rsidRDefault="007F0B0F" w:rsidP="007F0B0F">
      <w:pPr>
        <w:rPr>
          <w:color w:val="FF0000"/>
        </w:rPr>
      </w:pPr>
      <w:r w:rsidRPr="001273B4">
        <w:rPr>
          <w:color w:val="FF0000"/>
        </w:rPr>
        <w:t>Du må selv sørge for å ha en fullstendig oversikt for din virksomhet.</w:t>
      </w:r>
    </w:p>
    <w:p w14:paraId="240829E7" w14:textId="77777777" w:rsidR="007F0B0F" w:rsidRPr="007F0B0F" w:rsidRDefault="006B76B4" w:rsidP="007F0B0F">
      <w:hyperlink r:id="rId21" w:history="1">
        <w:r w:rsidR="007F0B0F" w:rsidRPr="007F0B0F">
          <w:rPr>
            <w:rStyle w:val="Hyperkobling"/>
          </w:rPr>
          <w:t>Arbeidsmiljøloven</w:t>
        </w:r>
      </w:hyperlink>
    </w:p>
    <w:p w14:paraId="683C44C7" w14:textId="77777777" w:rsidR="007F0B0F" w:rsidRPr="007F0B0F" w:rsidRDefault="007F0B0F" w:rsidP="007F0B0F">
      <w:pPr>
        <w:rPr>
          <w:rFonts w:cstheme="minorHAnsi"/>
          <w:iCs/>
        </w:rPr>
      </w:pPr>
      <w:r w:rsidRPr="007F0B0F">
        <w:rPr>
          <w:rFonts w:cstheme="minorHAnsi"/>
          <w:iCs/>
        </w:rPr>
        <w:t>Lov om arbeidsmiljø, arbeidstid og stillingsvern.</w:t>
      </w:r>
    </w:p>
    <w:p w14:paraId="6B277988" w14:textId="77777777" w:rsidR="007F0B0F" w:rsidRPr="007F0B0F" w:rsidRDefault="007F0B0F" w:rsidP="007F0B0F">
      <w:pPr>
        <w:rPr>
          <w:rFonts w:cstheme="minorHAnsi"/>
          <w:iCs/>
        </w:rPr>
      </w:pPr>
      <w:r w:rsidRPr="007F0B0F">
        <w:rPr>
          <w:rFonts w:cstheme="minorHAnsi"/>
          <w:iCs/>
        </w:rPr>
        <w:t>Arbeidsmiljøloven er den grunnleggende loven for arbeidslivet i Norge.</w:t>
      </w:r>
    </w:p>
    <w:p w14:paraId="646E3E2E" w14:textId="77777777" w:rsidR="007F0B0F" w:rsidRPr="007F0B0F" w:rsidRDefault="007F0B0F" w:rsidP="007F0B0F">
      <w:pPr>
        <w:rPr>
          <w:rFonts w:cstheme="minorHAnsi"/>
          <w:iCs/>
        </w:rPr>
      </w:pPr>
      <w:r w:rsidRPr="007F0B0F">
        <w:rPr>
          <w:rFonts w:cstheme="minorHAnsi"/>
          <w:iCs/>
        </w:rPr>
        <w:t>Loven inneholder blant annet regler om arbeidsmiljø, arbeidstid, permisjon, ansettelse og avslutning av arbeidsforhold.</w:t>
      </w:r>
    </w:p>
    <w:p w14:paraId="6323C0DF" w14:textId="77777777" w:rsidR="007F0B0F" w:rsidRPr="007F0B0F" w:rsidRDefault="006B76B4" w:rsidP="007F0B0F">
      <w:pPr>
        <w:rPr>
          <w:rFonts w:cstheme="minorHAnsi"/>
        </w:rPr>
      </w:pPr>
      <w:hyperlink r:id="rId22" w:history="1">
        <w:r w:rsidR="007F0B0F" w:rsidRPr="007F0B0F">
          <w:rPr>
            <w:rStyle w:val="Hyperkobling"/>
            <w:rFonts w:cstheme="minorHAnsi"/>
          </w:rPr>
          <w:t>Forskrift om organisering, ledelse og medvirkning</w:t>
        </w:r>
      </w:hyperlink>
    </w:p>
    <w:p w14:paraId="6DAB146F" w14:textId="77777777" w:rsidR="007F0B0F" w:rsidRPr="007F0B0F" w:rsidRDefault="007F0B0F" w:rsidP="007F0B0F">
      <w:pPr>
        <w:rPr>
          <w:iCs/>
          <w:color w:val="202124"/>
          <w:shd w:val="clear" w:color="auto" w:fill="FFFFFF"/>
        </w:rPr>
      </w:pPr>
      <w:r w:rsidRPr="007F0B0F">
        <w:rPr>
          <w:iCs/>
          <w:color w:val="202124"/>
          <w:shd w:val="clear" w:color="auto" w:fill="FFFFFF"/>
        </w:rPr>
        <w:t>Forskriften gjelder organisering, tilrettelegging og ledelse av arbeidet.</w:t>
      </w:r>
    </w:p>
    <w:p w14:paraId="573BD5F7" w14:textId="77777777" w:rsidR="007F0B0F" w:rsidRPr="007F0B0F" w:rsidRDefault="007F0B0F" w:rsidP="007F0B0F">
      <w:pPr>
        <w:rPr>
          <w:iCs/>
        </w:rPr>
      </w:pPr>
      <w:r w:rsidRPr="007F0B0F">
        <w:rPr>
          <w:iCs/>
          <w:color w:val="202124"/>
          <w:shd w:val="clear" w:color="auto" w:fill="FFFFFF"/>
        </w:rPr>
        <w:t>Det gjelder også medvirkning fra arbeidstakerne eller deres representanter, og omfatter v</w:t>
      </w:r>
      <w:r w:rsidRPr="007F0B0F">
        <w:rPr>
          <w:iCs/>
        </w:rPr>
        <w:t>alg, opplæring m.m. av verneombud og arbeidsmiljøutvalg.</w:t>
      </w:r>
    </w:p>
    <w:p w14:paraId="7C038DC5" w14:textId="77777777" w:rsidR="007F0B0F" w:rsidRPr="007F0B0F" w:rsidRDefault="006B76B4" w:rsidP="007F0B0F">
      <w:pPr>
        <w:rPr>
          <w:iCs/>
        </w:rPr>
      </w:pPr>
      <w:hyperlink r:id="rId23" w:history="1">
        <w:r w:rsidR="007F0B0F" w:rsidRPr="007F0B0F">
          <w:rPr>
            <w:rStyle w:val="Hyperkobling"/>
            <w:rFonts w:cstheme="minorHAnsi"/>
          </w:rPr>
          <w:t>Internkontrollforskriften</w:t>
        </w:r>
      </w:hyperlink>
    </w:p>
    <w:p w14:paraId="2F62CB35" w14:textId="77777777" w:rsidR="007F0B0F" w:rsidRPr="007F0B0F" w:rsidRDefault="007F0B0F" w:rsidP="007F0B0F">
      <w:pPr>
        <w:rPr>
          <w:iCs/>
          <w:color w:val="333333"/>
          <w:shd w:val="clear" w:color="auto" w:fill="FFFFFF"/>
        </w:rPr>
      </w:pPr>
      <w:r w:rsidRPr="007F0B0F">
        <w:rPr>
          <w:iCs/>
          <w:color w:val="333333"/>
          <w:shd w:val="clear" w:color="auto" w:fill="FFFFFF"/>
        </w:rPr>
        <w:t>Internkontroll er systematiske tiltak som skal sikre at virksomhetenes aktiviteter planlegges, organiseres, utføres, sikres og vedlikeholdes i samsvar med krav fastsatt i eller i samsvar med helse-, miljø- og sikkerhetslovgivningen.</w:t>
      </w:r>
    </w:p>
    <w:p w14:paraId="7C1A87D7" w14:textId="77777777" w:rsidR="007F0B0F" w:rsidRPr="007F0B0F" w:rsidRDefault="007F0B0F" w:rsidP="007F0B0F">
      <w:pPr>
        <w:rPr>
          <w:rFonts w:cstheme="minorHAnsi"/>
          <w:iCs/>
        </w:rPr>
      </w:pPr>
      <w:r w:rsidRPr="007F0B0F">
        <w:rPr>
          <w:rFonts w:cstheme="minorHAnsi"/>
          <w:iCs/>
        </w:rPr>
        <w:t>Systematisk arbeid med helse miljø og sikkerhet.</w:t>
      </w:r>
    </w:p>
    <w:p w14:paraId="724648FF" w14:textId="77777777" w:rsidR="007F0B0F" w:rsidRPr="007F0B0F" w:rsidRDefault="006B76B4" w:rsidP="007F0B0F">
      <w:hyperlink r:id="rId24" w:history="1">
        <w:r w:rsidR="007F0B0F" w:rsidRPr="007F0B0F">
          <w:rPr>
            <w:rStyle w:val="Hyperkobling"/>
          </w:rPr>
          <w:t>Arbeidsplassforskriften</w:t>
        </w:r>
      </w:hyperlink>
    </w:p>
    <w:p w14:paraId="0D6B47FD" w14:textId="77777777" w:rsidR="007F0B0F" w:rsidRPr="007F0B0F" w:rsidRDefault="007F0B0F" w:rsidP="007F0B0F">
      <w:pPr>
        <w:rPr>
          <w:iCs/>
          <w:color w:val="202124"/>
          <w:shd w:val="clear" w:color="auto" w:fill="FFFFFF"/>
        </w:rPr>
      </w:pPr>
      <w:r w:rsidRPr="007F0B0F">
        <w:rPr>
          <w:iCs/>
          <w:color w:val="202124"/>
          <w:shd w:val="clear" w:color="auto" w:fill="FFFFFF"/>
        </w:rPr>
        <w:t>Forskrift om utforming og innretting av arbeidsplasser.</w:t>
      </w:r>
    </w:p>
    <w:p w14:paraId="67B5775F" w14:textId="77777777" w:rsidR="007F0B0F" w:rsidRPr="007F0B0F" w:rsidRDefault="007F0B0F" w:rsidP="007F0B0F">
      <w:pPr>
        <w:rPr>
          <w:iCs/>
          <w:color w:val="202124"/>
          <w:shd w:val="clear" w:color="auto" w:fill="FFFFFF"/>
        </w:rPr>
      </w:pPr>
      <w:r w:rsidRPr="007F0B0F">
        <w:rPr>
          <w:iCs/>
          <w:color w:val="202124"/>
          <w:shd w:val="clear" w:color="auto" w:fill="FFFFFF"/>
        </w:rPr>
        <w:t>Forskriften legger det lovlige grunnlaget for hvordan en arbeidsplass skal se ut. Forskriften dekker områder som sikkerhet, helse og velferd, og at arbeidsplassen passer for arbeidet som skal gjennomføres, og for den som skal gjøre jobben.</w:t>
      </w:r>
    </w:p>
    <w:p w14:paraId="293453BD" w14:textId="77777777" w:rsidR="007F0B0F" w:rsidRPr="00E30B0B" w:rsidRDefault="006B76B4" w:rsidP="007F0B0F">
      <w:hyperlink r:id="rId25" w:history="1">
        <w:r w:rsidR="007F0B0F" w:rsidRPr="00E30B0B">
          <w:rPr>
            <w:rStyle w:val="Hyperkobling"/>
          </w:rPr>
          <w:t>Forskrift om utførelse av arbeid</w:t>
        </w:r>
      </w:hyperlink>
    </w:p>
    <w:p w14:paraId="577D4616" w14:textId="77777777" w:rsidR="007F0B0F" w:rsidRPr="00E30B0B" w:rsidRDefault="007F0B0F" w:rsidP="007F0B0F">
      <w:pPr>
        <w:rPr>
          <w:iCs/>
          <w:color w:val="202124"/>
          <w:shd w:val="clear" w:color="auto" w:fill="FFFFFF"/>
        </w:rPr>
      </w:pPr>
      <w:r w:rsidRPr="00E30B0B">
        <w:rPr>
          <w:iCs/>
          <w:color w:val="202124"/>
          <w:shd w:val="clear" w:color="auto" w:fill="FFFFFF"/>
        </w:rPr>
        <w:t>Forskriften gjelder gjennomføring av arbeid, bruken av arbeidsutstyr og de tekniske kravene til utstyret som brukes.</w:t>
      </w:r>
    </w:p>
    <w:p w14:paraId="7BF69E51" w14:textId="77777777" w:rsidR="007F0B0F" w:rsidRPr="007F0B0F" w:rsidRDefault="007F0B0F" w:rsidP="007F0B0F">
      <w:pPr>
        <w:rPr>
          <w:iCs/>
          <w:color w:val="202124"/>
          <w:shd w:val="clear" w:color="auto" w:fill="FFFFFF"/>
        </w:rPr>
      </w:pPr>
      <w:r w:rsidRPr="007F0B0F">
        <w:rPr>
          <w:iCs/>
          <w:color w:val="202124"/>
          <w:shd w:val="clear" w:color="auto" w:fill="FFFFFF"/>
        </w:rPr>
        <w:t>Forskriften retter seg mest mot arbeidsgiver, som har hovedansvaret for at forskriften følges.</w:t>
      </w:r>
    </w:p>
    <w:p w14:paraId="78FFC8F4" w14:textId="77777777" w:rsidR="007F0B0F" w:rsidRPr="007F0B0F" w:rsidRDefault="006B76B4" w:rsidP="007F0B0F">
      <w:hyperlink r:id="rId26" w:history="1">
        <w:r w:rsidR="007F0B0F" w:rsidRPr="007F0B0F">
          <w:rPr>
            <w:rStyle w:val="Hyperkobling"/>
          </w:rPr>
          <w:t>Forskrift om tiltak og grenseverdier</w:t>
        </w:r>
      </w:hyperlink>
    </w:p>
    <w:p w14:paraId="07CD22E5" w14:textId="77777777" w:rsidR="007F0B0F" w:rsidRPr="007F0B0F" w:rsidRDefault="007F0B0F" w:rsidP="007F0B0F">
      <w:pPr>
        <w:rPr>
          <w:iCs/>
          <w:color w:val="202124"/>
          <w:shd w:val="clear" w:color="auto" w:fill="FFFFFF"/>
        </w:rPr>
      </w:pPr>
      <w:r w:rsidRPr="007F0B0F">
        <w:rPr>
          <w:iCs/>
          <w:color w:val="202124"/>
          <w:shd w:val="clear" w:color="auto" w:fill="FFFFFF"/>
        </w:rPr>
        <w:t>Formålet med forskriften er å beskytte arbeidstakerne mot farer på grunn av fysiske, kjemiske eller biologiske faktorer i virksomheten, ved å opplyse om grenseverdier, tiltaksverdier og smitterisikogrupper.</w:t>
      </w:r>
    </w:p>
    <w:p w14:paraId="6384343E" w14:textId="77777777" w:rsidR="007F0B0F" w:rsidRPr="007F0B0F" w:rsidRDefault="006B76B4" w:rsidP="007F0B0F">
      <w:hyperlink r:id="rId27" w:history="1">
        <w:r w:rsidR="007F0B0F" w:rsidRPr="007F0B0F">
          <w:rPr>
            <w:rStyle w:val="Hyperkobling"/>
          </w:rPr>
          <w:t>Produsentforskriften</w:t>
        </w:r>
      </w:hyperlink>
    </w:p>
    <w:p w14:paraId="61D52030" w14:textId="77777777" w:rsidR="007F0B0F" w:rsidRPr="007F0B0F" w:rsidRDefault="007F0B0F" w:rsidP="007F0B0F">
      <w:pPr>
        <w:rPr>
          <w:bCs/>
          <w:iCs/>
        </w:rPr>
      </w:pPr>
      <w:r w:rsidRPr="007F0B0F">
        <w:rPr>
          <w:iCs/>
          <w:color w:val="333333"/>
          <w:shd w:val="clear" w:color="auto" w:fill="FFFFFF"/>
        </w:rPr>
        <w:t>Formålet med forskriften er å sørge for at arbeidsutstyr og andre produkter er konstruert, utformet og produsert slik at arbeidstakerne er vernet mot skader på liv eller helse.</w:t>
      </w:r>
    </w:p>
    <w:p w14:paraId="4840C055" w14:textId="77777777" w:rsidR="007F0B0F" w:rsidRPr="007F0B0F" w:rsidRDefault="007F0B0F" w:rsidP="007F0B0F">
      <w:pPr>
        <w:rPr>
          <w:iCs/>
          <w:color w:val="333333"/>
          <w:shd w:val="clear" w:color="auto" w:fill="FFFFFF"/>
        </w:rPr>
      </w:pPr>
      <w:r w:rsidRPr="007F0B0F">
        <w:rPr>
          <w:iCs/>
          <w:color w:val="333333"/>
          <w:shd w:val="clear" w:color="auto" w:fill="FFFFFF"/>
        </w:rPr>
        <w:lastRenderedPageBreak/>
        <w:t>Forskriften retter seg mot den som konstruerer, produserer, importerer, markedsfører, omsetter, leier ut, låner ut eller setter i drift produkter som omfattes av forskriften.</w:t>
      </w:r>
    </w:p>
    <w:p w14:paraId="0751ADE6" w14:textId="77777777" w:rsidR="007F0B0F" w:rsidRPr="007F0B0F" w:rsidRDefault="007F0B0F" w:rsidP="00C15E8B">
      <w:pPr>
        <w:pStyle w:val="Overskrift2"/>
      </w:pPr>
      <w:bookmarkStart w:id="27" w:name="_Toc143161004"/>
      <w:r w:rsidRPr="007F0B0F">
        <w:t>Andre</w:t>
      </w:r>
      <w:r w:rsidRPr="007F0B0F">
        <w:rPr>
          <w:spacing w:val="15"/>
        </w:rPr>
        <w:t xml:space="preserve"> </w:t>
      </w:r>
      <w:r w:rsidRPr="007F0B0F">
        <w:t>nettsider</w:t>
      </w:r>
      <w:r w:rsidRPr="007F0B0F">
        <w:rPr>
          <w:spacing w:val="11"/>
        </w:rPr>
        <w:t xml:space="preserve"> med </w:t>
      </w:r>
      <w:r w:rsidRPr="007F0B0F">
        <w:t>relevant</w:t>
      </w:r>
      <w:r w:rsidRPr="007F0B0F">
        <w:rPr>
          <w:spacing w:val="19"/>
        </w:rPr>
        <w:t xml:space="preserve"> </w:t>
      </w:r>
      <w:r w:rsidRPr="007F0B0F">
        <w:t>informasjon</w:t>
      </w:r>
      <w:bookmarkEnd w:id="27"/>
    </w:p>
    <w:p w14:paraId="6389151D" w14:textId="77777777" w:rsidR="007F0B0F" w:rsidRPr="007F0B0F" w:rsidRDefault="006B76B4" w:rsidP="007F0B0F">
      <w:pPr>
        <w:rPr>
          <w:spacing w:val="-2"/>
          <w:u w:val="single" w:color="001F60"/>
        </w:rPr>
      </w:pPr>
      <w:hyperlink r:id="rId28" w:history="1">
        <w:r w:rsidR="007F0B0F" w:rsidRPr="007F0B0F">
          <w:rPr>
            <w:rStyle w:val="Hyperkobling"/>
            <w:spacing w:val="-2"/>
          </w:rPr>
          <w:t>www.arbeidstilsynet.no</w:t>
        </w:r>
      </w:hyperlink>
      <w:r w:rsidR="007F0B0F" w:rsidRPr="007F0B0F">
        <w:rPr>
          <w:spacing w:val="-2"/>
          <w:u w:val="single" w:color="001F60"/>
        </w:rPr>
        <w:t xml:space="preserve"> </w:t>
      </w:r>
    </w:p>
    <w:p w14:paraId="1CFBDB18" w14:textId="77777777" w:rsidR="007F0B0F" w:rsidRPr="007F0B0F" w:rsidRDefault="007F0B0F" w:rsidP="007F0B0F">
      <w:pPr>
        <w:rPr>
          <w:rFonts w:ascii="Calibri" w:hAnsi="Calibri" w:cs="Calibri"/>
        </w:rPr>
      </w:pPr>
      <w:r w:rsidRPr="007F0B0F">
        <w:rPr>
          <w:rFonts w:ascii="Calibri" w:hAnsi="Calibri" w:cs="Calibri"/>
        </w:rPr>
        <w:t xml:space="preserve">Arbeidstilsynets svartjeneste kan også svare på </w:t>
      </w:r>
      <w:r w:rsidRPr="007F0B0F">
        <w:rPr>
          <w:rFonts w:ascii="Calibri" w:eastAsia="Times New Roman" w:hAnsi="Calibri" w:cs="Calibri"/>
          <w:color w:val="333333"/>
          <w:lang w:eastAsia="nb-NO"/>
        </w:rPr>
        <w:t>spørsmål om arbeidsmiljø, rettigheter og plikter.</w:t>
      </w:r>
    </w:p>
    <w:p w14:paraId="0510EE3B" w14:textId="77777777" w:rsidR="007F0B0F" w:rsidRPr="007F0B0F" w:rsidRDefault="007F0B0F" w:rsidP="007F0B0F">
      <w:pPr>
        <w:rPr>
          <w:rFonts w:ascii="Calibri" w:hAnsi="Calibri" w:cs="Calibri"/>
        </w:rPr>
      </w:pPr>
      <w:r w:rsidRPr="007F0B0F">
        <w:rPr>
          <w:rFonts w:ascii="Calibri" w:hAnsi="Calibri" w:cs="Calibri"/>
          <w:w w:val="105"/>
        </w:rPr>
        <w:t>Arbeidstilsynet:</w:t>
      </w:r>
      <w:r w:rsidRPr="007F0B0F">
        <w:rPr>
          <w:rFonts w:ascii="Calibri" w:hAnsi="Calibri" w:cs="Calibri"/>
          <w:spacing w:val="-11"/>
          <w:w w:val="105"/>
        </w:rPr>
        <w:t xml:space="preserve"> </w:t>
      </w:r>
      <w:r w:rsidRPr="007F0B0F">
        <w:rPr>
          <w:rFonts w:ascii="Calibri" w:hAnsi="Calibri" w:cs="Calibri"/>
          <w:w w:val="105"/>
        </w:rPr>
        <w:t>73</w:t>
      </w:r>
      <w:r w:rsidRPr="007F0B0F">
        <w:rPr>
          <w:rFonts w:ascii="Calibri" w:hAnsi="Calibri" w:cs="Calibri"/>
          <w:spacing w:val="-13"/>
          <w:w w:val="105"/>
        </w:rPr>
        <w:t xml:space="preserve"> </w:t>
      </w:r>
      <w:r w:rsidRPr="007F0B0F">
        <w:rPr>
          <w:rFonts w:ascii="Calibri" w:hAnsi="Calibri" w:cs="Calibri"/>
          <w:w w:val="105"/>
        </w:rPr>
        <w:t>19</w:t>
      </w:r>
      <w:r w:rsidRPr="007F0B0F">
        <w:rPr>
          <w:rFonts w:ascii="Calibri" w:hAnsi="Calibri" w:cs="Calibri"/>
          <w:spacing w:val="-12"/>
          <w:w w:val="105"/>
        </w:rPr>
        <w:t xml:space="preserve"> </w:t>
      </w:r>
      <w:r w:rsidRPr="007F0B0F">
        <w:rPr>
          <w:rFonts w:ascii="Calibri" w:hAnsi="Calibri" w:cs="Calibri"/>
          <w:w w:val="105"/>
        </w:rPr>
        <w:t>97</w:t>
      </w:r>
      <w:r w:rsidRPr="007F0B0F">
        <w:rPr>
          <w:rFonts w:ascii="Calibri" w:hAnsi="Calibri" w:cs="Calibri"/>
          <w:spacing w:val="-9"/>
          <w:w w:val="105"/>
        </w:rPr>
        <w:t xml:space="preserve"> </w:t>
      </w:r>
      <w:r w:rsidRPr="007F0B0F">
        <w:rPr>
          <w:rFonts w:ascii="Calibri" w:hAnsi="Calibri" w:cs="Calibri"/>
          <w:w w:val="105"/>
        </w:rPr>
        <w:t>00</w:t>
      </w:r>
      <w:r w:rsidRPr="007F0B0F">
        <w:rPr>
          <w:rFonts w:ascii="Calibri" w:hAnsi="Calibri" w:cs="Calibri"/>
          <w:spacing w:val="-13"/>
          <w:w w:val="105"/>
        </w:rPr>
        <w:t xml:space="preserve"> </w:t>
      </w:r>
      <w:r w:rsidRPr="007F0B0F">
        <w:rPr>
          <w:rFonts w:ascii="Calibri" w:hAnsi="Calibri" w:cs="Calibri"/>
          <w:w w:val="105"/>
        </w:rPr>
        <w:t>(tast</w:t>
      </w:r>
      <w:r w:rsidRPr="007F0B0F">
        <w:rPr>
          <w:rFonts w:ascii="Calibri" w:hAnsi="Calibri" w:cs="Calibri"/>
          <w:spacing w:val="-10"/>
          <w:w w:val="105"/>
        </w:rPr>
        <w:t xml:space="preserve"> </w:t>
      </w:r>
      <w:r w:rsidRPr="007F0B0F">
        <w:rPr>
          <w:rFonts w:ascii="Calibri" w:hAnsi="Calibri" w:cs="Calibri"/>
          <w:spacing w:val="-5"/>
          <w:w w:val="105"/>
        </w:rPr>
        <w:t>1)</w:t>
      </w:r>
    </w:p>
    <w:p w14:paraId="758FFDFC" w14:textId="77777777" w:rsidR="007F0B0F" w:rsidRPr="007F0B0F" w:rsidRDefault="007F0B0F" w:rsidP="007F0B0F">
      <w:pPr>
        <w:rPr>
          <w:rFonts w:ascii="Calibri" w:hAnsi="Calibri" w:cs="Calibri"/>
          <w:color w:val="333333"/>
          <w:shd w:val="clear" w:color="auto" w:fill="FFFFFF"/>
        </w:rPr>
      </w:pPr>
      <w:r w:rsidRPr="007F0B0F">
        <w:rPr>
          <w:rFonts w:ascii="Calibri" w:hAnsi="Calibri" w:cs="Calibri"/>
        </w:rPr>
        <w:t>Åpningstider</w:t>
      </w:r>
      <w:r w:rsidRPr="007F0B0F">
        <w:rPr>
          <w:rFonts w:ascii="Calibri" w:hAnsi="Calibri" w:cs="Calibri"/>
          <w:spacing w:val="13"/>
        </w:rPr>
        <w:t xml:space="preserve"> </w:t>
      </w:r>
      <w:r w:rsidRPr="007F0B0F">
        <w:rPr>
          <w:rFonts w:ascii="Calibri" w:hAnsi="Calibri" w:cs="Calibri"/>
        </w:rPr>
        <w:t xml:space="preserve">Svartjenesten: </w:t>
      </w:r>
      <w:r w:rsidRPr="007F0B0F">
        <w:rPr>
          <w:rFonts w:ascii="Calibri" w:hAnsi="Calibri" w:cs="Calibri"/>
          <w:color w:val="333333"/>
          <w:shd w:val="clear" w:color="auto" w:fill="FFFFFF"/>
        </w:rPr>
        <w:t>09.00–11.00 og 12.00–14.00</w:t>
      </w:r>
    </w:p>
    <w:p w14:paraId="300FA15D" w14:textId="77777777" w:rsidR="007F0B0F" w:rsidRPr="00F83C85" w:rsidRDefault="007F0B0F" w:rsidP="007F0B0F">
      <w:pPr>
        <w:rPr>
          <w:rFonts w:ascii="Calibri" w:hAnsi="Calibri" w:cs="Calibri"/>
        </w:rPr>
      </w:pPr>
      <w:r w:rsidRPr="00F83C85">
        <w:rPr>
          <w:rFonts w:ascii="Calibri" w:hAnsi="Calibri" w:cs="Calibri"/>
        </w:rPr>
        <w:t>Åpningstider</w:t>
      </w:r>
      <w:r w:rsidRPr="00F83C85">
        <w:rPr>
          <w:rFonts w:ascii="Calibri" w:hAnsi="Calibri" w:cs="Calibri"/>
          <w:spacing w:val="13"/>
        </w:rPr>
        <w:t xml:space="preserve"> </w:t>
      </w:r>
      <w:r w:rsidRPr="00F83C85">
        <w:rPr>
          <w:rFonts w:ascii="Calibri" w:hAnsi="Calibri" w:cs="Calibri"/>
        </w:rPr>
        <w:t>sentralbordet:</w:t>
      </w:r>
      <w:r w:rsidRPr="00F83C85">
        <w:rPr>
          <w:rFonts w:ascii="Calibri" w:hAnsi="Calibri" w:cs="Calibri"/>
          <w:spacing w:val="12"/>
        </w:rPr>
        <w:t xml:space="preserve"> </w:t>
      </w:r>
      <w:r w:rsidRPr="00F83C85">
        <w:rPr>
          <w:rFonts w:ascii="Calibri" w:hAnsi="Calibri" w:cs="Calibri"/>
        </w:rPr>
        <w:t>08.00–</w:t>
      </w:r>
      <w:r w:rsidRPr="00F83C85">
        <w:rPr>
          <w:rFonts w:ascii="Calibri" w:hAnsi="Calibri" w:cs="Calibri"/>
          <w:spacing w:val="-4"/>
        </w:rPr>
        <w:t>15.45</w:t>
      </w:r>
    </w:p>
    <w:bookmarkEnd w:id="26"/>
    <w:p w14:paraId="62AE2727" w14:textId="77777777" w:rsidR="007F0B0F" w:rsidRPr="00F83C85" w:rsidRDefault="007F0B0F" w:rsidP="007F0B0F">
      <w:r w:rsidRPr="0026721A">
        <w:fldChar w:fldCharType="begin"/>
      </w:r>
      <w:r w:rsidRPr="00F83C85">
        <w:instrText>HYPERLINK "http://www.nav.no"</w:instrText>
      </w:r>
      <w:r w:rsidRPr="0026721A">
        <w:fldChar w:fldCharType="separate"/>
      </w:r>
      <w:r w:rsidRPr="00F83C85">
        <w:rPr>
          <w:rStyle w:val="Hyperkobling"/>
          <w:spacing w:val="-2"/>
        </w:rPr>
        <w:t>www.nav.no</w:t>
      </w:r>
      <w:r w:rsidRPr="0026721A">
        <w:rPr>
          <w:rStyle w:val="Hyperkobling"/>
          <w:spacing w:val="-2"/>
        </w:rPr>
        <w:fldChar w:fldCharType="end"/>
      </w:r>
    </w:p>
    <w:p w14:paraId="4E20F01D" w14:textId="77777777" w:rsidR="007F0B0F" w:rsidRPr="00F83C85" w:rsidRDefault="007F0B0F" w:rsidP="007F0B0F"/>
    <w:p w14:paraId="7CF680CC" w14:textId="31D7C08B" w:rsidR="007F0B0F" w:rsidRPr="00F83C85" w:rsidRDefault="00802ED4" w:rsidP="00F83C85">
      <w:pPr>
        <w:pStyle w:val="Overskrift1"/>
      </w:pPr>
      <w:bookmarkStart w:id="28" w:name="_Toc143161005"/>
      <w:r>
        <w:rPr>
          <w:caps w:val="0"/>
        </w:rPr>
        <w:lastRenderedPageBreak/>
        <w:t>VIRKSOMHETENS ORGANISERING / ORGANISASJONSKART</w:t>
      </w:r>
      <w:bookmarkEnd w:id="28"/>
    </w:p>
    <w:p w14:paraId="17B8013B" w14:textId="77777777" w:rsidR="007F0B0F" w:rsidRPr="00D71B36" w:rsidRDefault="007F0B0F" w:rsidP="007F0B0F">
      <w:pPr>
        <w:rPr>
          <w:smallCaps/>
          <w:color w:val="FF0000"/>
          <w:spacing w:val="-2"/>
          <w:sz w:val="24"/>
          <w:szCs w:val="24"/>
        </w:rPr>
      </w:pPr>
      <w:r w:rsidRPr="00D71B36">
        <w:rPr>
          <w:color w:val="FF0000"/>
        </w:rPr>
        <w:t>Lag din egen</w:t>
      </w:r>
    </w:p>
    <w:p w14:paraId="5DDC8E7C" w14:textId="58910094" w:rsidR="007F0B0F" w:rsidRPr="00432DB1" w:rsidRDefault="00432DB1" w:rsidP="007F0B0F">
      <w:r>
        <w:rPr>
          <w:noProof/>
        </w:rPr>
        <w:drawing>
          <wp:inline distT="0" distB="0" distL="0" distR="0" wp14:anchorId="4DD025BA" wp14:editId="454422FE">
            <wp:extent cx="5486400" cy="3200400"/>
            <wp:effectExtent l="38100" t="0" r="38100" b="0"/>
            <wp:docPr id="2" name="Diagram 2" descr="Eksempel på relasjoner i en organisasjon. Full inn navnene selv."/>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715312D2" w14:textId="77777777" w:rsidR="007F0B0F" w:rsidRPr="00432DB1" w:rsidRDefault="007F0B0F" w:rsidP="007F0B0F">
      <w:pPr>
        <w:rPr>
          <w:color w:val="FF0000"/>
        </w:rPr>
      </w:pPr>
    </w:p>
    <w:p w14:paraId="1B05F216" w14:textId="77777777" w:rsidR="007F0B0F" w:rsidRPr="00D71B36" w:rsidRDefault="007F0B0F" w:rsidP="007F0B0F">
      <w:pPr>
        <w:rPr>
          <w:color w:val="FF0000"/>
        </w:rPr>
      </w:pPr>
      <w:r w:rsidRPr="00D71B36">
        <w:rPr>
          <w:color w:val="FF0000"/>
        </w:rPr>
        <w:t>Oppgaver, ansvar og myndighet må avklares. En oversikt over organiseringen og ansvarsfordelingen skal være skriftlig. Også ansvar og oppgaver innenfor HMS (hvem som gjør hva i HMS-arbeidet) skal med her.</w:t>
      </w:r>
      <w:r w:rsidRPr="00D71B36">
        <w:rPr>
          <w:color w:val="FF0000"/>
          <w:spacing w:val="40"/>
        </w:rPr>
        <w:t xml:space="preserve"> </w:t>
      </w:r>
      <w:r w:rsidRPr="00D71B36">
        <w:rPr>
          <w:color w:val="FF0000"/>
        </w:rPr>
        <w:t>Det er viktig at personer med ansvar også har kunnskap og myndighet til å følge opp.</w:t>
      </w:r>
    </w:p>
    <w:p w14:paraId="4E24E9C4" w14:textId="77777777" w:rsidR="007F0B0F" w:rsidRPr="002F3F5C" w:rsidRDefault="007F0B0F" w:rsidP="007F0B0F">
      <w:pPr>
        <w:pStyle w:val="Overskrift2"/>
        <w:rPr>
          <w:color w:val="FF0000"/>
        </w:rPr>
      </w:pPr>
      <w:bookmarkStart w:id="29" w:name="_Toc143161006"/>
      <w:r w:rsidRPr="002F3F5C">
        <w:rPr>
          <w:color w:val="FF0000"/>
        </w:rPr>
        <w:t>Fakta</w:t>
      </w:r>
      <w:r w:rsidRPr="002F3F5C">
        <w:rPr>
          <w:color w:val="FF0000"/>
          <w:spacing w:val="5"/>
        </w:rPr>
        <w:t xml:space="preserve"> </w:t>
      </w:r>
      <w:r w:rsidRPr="002F3F5C">
        <w:rPr>
          <w:color w:val="FF0000"/>
        </w:rPr>
        <w:t>om</w:t>
      </w:r>
      <w:r w:rsidRPr="002F3F5C">
        <w:rPr>
          <w:color w:val="FF0000"/>
          <w:spacing w:val="8"/>
        </w:rPr>
        <w:t xml:space="preserve"> </w:t>
      </w:r>
      <w:r w:rsidRPr="002F3F5C">
        <w:rPr>
          <w:color w:val="FF0000"/>
        </w:rPr>
        <w:t>virksomheten</w:t>
      </w:r>
      <w:bookmarkEnd w:id="29"/>
    </w:p>
    <w:p w14:paraId="7928F1BF" w14:textId="77777777" w:rsidR="007F0B0F" w:rsidRPr="00D71B36" w:rsidRDefault="007F0B0F" w:rsidP="007F0B0F">
      <w:pPr>
        <w:pStyle w:val="Listeavsnitt"/>
        <w:numPr>
          <w:ilvl w:val="0"/>
          <w:numId w:val="6"/>
        </w:numPr>
        <w:spacing w:after="200" w:line="276" w:lineRule="auto"/>
        <w:rPr>
          <w:rFonts w:ascii="Symbol" w:hAnsi="Symbol"/>
          <w:color w:val="FF0000"/>
        </w:rPr>
      </w:pPr>
      <w:r w:rsidRPr="00D71B36">
        <w:rPr>
          <w:color w:val="FF0000"/>
        </w:rPr>
        <w:t>hva</w:t>
      </w:r>
      <w:r w:rsidRPr="00D71B36">
        <w:rPr>
          <w:color w:val="FF0000"/>
          <w:spacing w:val="7"/>
        </w:rPr>
        <w:t xml:space="preserve"> </w:t>
      </w:r>
      <w:r w:rsidRPr="00D71B36">
        <w:rPr>
          <w:color w:val="FF0000"/>
        </w:rPr>
        <w:t>slags</w:t>
      </w:r>
      <w:r w:rsidRPr="00D71B36">
        <w:rPr>
          <w:color w:val="FF0000"/>
          <w:spacing w:val="10"/>
        </w:rPr>
        <w:t xml:space="preserve"> </w:t>
      </w:r>
      <w:r w:rsidRPr="00D71B36">
        <w:rPr>
          <w:color w:val="FF0000"/>
        </w:rPr>
        <w:t>virksomhet</w:t>
      </w:r>
      <w:r w:rsidRPr="00D71B36">
        <w:rPr>
          <w:color w:val="FF0000"/>
          <w:spacing w:val="9"/>
        </w:rPr>
        <w:t xml:space="preserve"> </w:t>
      </w:r>
      <w:r w:rsidRPr="00D71B36">
        <w:rPr>
          <w:color w:val="FF0000"/>
          <w:spacing w:val="-2"/>
        </w:rPr>
        <w:t xml:space="preserve">driver </w:t>
      </w:r>
      <w:r w:rsidRPr="00D71B36">
        <w:rPr>
          <w:color w:val="FF0000"/>
        </w:rPr>
        <w:t>dere</w:t>
      </w:r>
    </w:p>
    <w:p w14:paraId="32CF1BA8" w14:textId="77777777" w:rsidR="007F0B0F" w:rsidRPr="00D71B36" w:rsidRDefault="007F0B0F" w:rsidP="007F0B0F">
      <w:pPr>
        <w:pStyle w:val="Listeavsnitt"/>
        <w:numPr>
          <w:ilvl w:val="0"/>
          <w:numId w:val="6"/>
        </w:numPr>
        <w:spacing w:after="200" w:line="276" w:lineRule="auto"/>
        <w:rPr>
          <w:rFonts w:ascii="Symbol" w:hAnsi="Symbol"/>
          <w:color w:val="FF0000"/>
        </w:rPr>
      </w:pPr>
      <w:r w:rsidRPr="00D71B36">
        <w:rPr>
          <w:color w:val="FF0000"/>
        </w:rPr>
        <w:t>hvem</w:t>
      </w:r>
      <w:r w:rsidRPr="00D71B36">
        <w:rPr>
          <w:color w:val="FF0000"/>
          <w:spacing w:val="5"/>
        </w:rPr>
        <w:t xml:space="preserve"> </w:t>
      </w:r>
      <w:r w:rsidRPr="00D71B36">
        <w:rPr>
          <w:color w:val="FF0000"/>
        </w:rPr>
        <w:t>er</w:t>
      </w:r>
      <w:r w:rsidRPr="00D71B36">
        <w:rPr>
          <w:color w:val="FF0000"/>
          <w:spacing w:val="11"/>
        </w:rPr>
        <w:t xml:space="preserve"> </w:t>
      </w:r>
      <w:r w:rsidRPr="00D71B36">
        <w:rPr>
          <w:color w:val="FF0000"/>
          <w:spacing w:val="-2"/>
        </w:rPr>
        <w:t>arbeidsgiver</w:t>
      </w:r>
    </w:p>
    <w:p w14:paraId="4E64CBD4" w14:textId="77777777" w:rsidR="007F0B0F" w:rsidRPr="007F0B0F" w:rsidRDefault="007F0B0F" w:rsidP="007F0B0F">
      <w:pPr>
        <w:pStyle w:val="Listeavsnitt"/>
        <w:numPr>
          <w:ilvl w:val="0"/>
          <w:numId w:val="6"/>
        </w:numPr>
        <w:spacing w:after="200" w:line="276" w:lineRule="auto"/>
        <w:rPr>
          <w:rFonts w:ascii="Symbol" w:hAnsi="Symbol"/>
          <w:color w:val="FF0000"/>
        </w:rPr>
      </w:pPr>
      <w:r w:rsidRPr="007F0B0F">
        <w:rPr>
          <w:color w:val="FF0000"/>
        </w:rPr>
        <w:t>eventuelt</w:t>
      </w:r>
      <w:r w:rsidRPr="007F0B0F">
        <w:rPr>
          <w:color w:val="FF0000"/>
          <w:spacing w:val="16"/>
        </w:rPr>
        <w:t xml:space="preserve"> </w:t>
      </w:r>
      <w:r w:rsidRPr="007F0B0F">
        <w:rPr>
          <w:color w:val="FF0000"/>
        </w:rPr>
        <w:t>andre</w:t>
      </w:r>
      <w:r w:rsidRPr="007F0B0F">
        <w:rPr>
          <w:color w:val="FF0000"/>
          <w:spacing w:val="16"/>
        </w:rPr>
        <w:t xml:space="preserve"> </w:t>
      </w:r>
      <w:r w:rsidRPr="007F0B0F">
        <w:rPr>
          <w:color w:val="FF0000"/>
        </w:rPr>
        <w:t>ledere/mellomledere</w:t>
      </w:r>
      <w:r w:rsidRPr="007F0B0F">
        <w:rPr>
          <w:color w:val="FF0000"/>
          <w:spacing w:val="16"/>
        </w:rPr>
        <w:t xml:space="preserve"> </w:t>
      </w:r>
      <w:r w:rsidRPr="007F0B0F">
        <w:rPr>
          <w:color w:val="FF0000"/>
        </w:rPr>
        <w:t>og</w:t>
      </w:r>
      <w:r w:rsidRPr="007F0B0F">
        <w:rPr>
          <w:color w:val="FF0000"/>
          <w:spacing w:val="16"/>
        </w:rPr>
        <w:t xml:space="preserve"> </w:t>
      </w:r>
      <w:r w:rsidRPr="007F0B0F">
        <w:rPr>
          <w:color w:val="FF0000"/>
        </w:rPr>
        <w:t>deres</w:t>
      </w:r>
      <w:r w:rsidRPr="007F0B0F">
        <w:rPr>
          <w:color w:val="FF0000"/>
          <w:spacing w:val="13"/>
        </w:rPr>
        <w:t xml:space="preserve"> </w:t>
      </w:r>
      <w:r w:rsidRPr="007F0B0F">
        <w:rPr>
          <w:color w:val="FF0000"/>
          <w:spacing w:val="-2"/>
        </w:rPr>
        <w:t>ansvarsområder</w:t>
      </w:r>
    </w:p>
    <w:p w14:paraId="0BEC6F04" w14:textId="77777777" w:rsidR="007F0B0F" w:rsidRPr="00D71B36" w:rsidRDefault="007F0B0F" w:rsidP="007F0B0F">
      <w:pPr>
        <w:pStyle w:val="Listeavsnitt"/>
        <w:numPr>
          <w:ilvl w:val="0"/>
          <w:numId w:val="6"/>
        </w:numPr>
        <w:spacing w:after="200" w:line="276" w:lineRule="auto"/>
        <w:rPr>
          <w:rFonts w:ascii="Symbol" w:hAnsi="Symbol"/>
          <w:color w:val="FF0000"/>
        </w:rPr>
      </w:pPr>
      <w:r w:rsidRPr="00D71B36">
        <w:rPr>
          <w:color w:val="FF0000"/>
        </w:rPr>
        <w:t>eventuelt</w:t>
      </w:r>
      <w:r w:rsidRPr="00D71B36">
        <w:rPr>
          <w:color w:val="FF0000"/>
          <w:spacing w:val="13"/>
        </w:rPr>
        <w:t xml:space="preserve"> </w:t>
      </w:r>
      <w:r w:rsidRPr="00D71B36">
        <w:rPr>
          <w:color w:val="FF0000"/>
        </w:rPr>
        <w:t>andre</w:t>
      </w:r>
      <w:r w:rsidRPr="00D71B36">
        <w:rPr>
          <w:color w:val="FF0000"/>
          <w:spacing w:val="13"/>
        </w:rPr>
        <w:t xml:space="preserve"> </w:t>
      </w:r>
      <w:r w:rsidRPr="00D71B36">
        <w:rPr>
          <w:color w:val="FF0000"/>
        </w:rPr>
        <w:t>personer</w:t>
      </w:r>
      <w:r w:rsidRPr="00D71B36">
        <w:rPr>
          <w:color w:val="FF0000"/>
          <w:spacing w:val="11"/>
        </w:rPr>
        <w:t xml:space="preserve"> </w:t>
      </w:r>
      <w:r w:rsidRPr="00D71B36">
        <w:rPr>
          <w:color w:val="FF0000"/>
        </w:rPr>
        <w:t>med</w:t>
      </w:r>
      <w:r w:rsidRPr="00D71B36">
        <w:rPr>
          <w:color w:val="FF0000"/>
          <w:spacing w:val="11"/>
        </w:rPr>
        <w:t xml:space="preserve"> </w:t>
      </w:r>
      <w:r w:rsidRPr="00D71B36">
        <w:rPr>
          <w:color w:val="FF0000"/>
          <w:spacing w:val="-2"/>
        </w:rPr>
        <w:t>ansvar</w:t>
      </w:r>
    </w:p>
    <w:p w14:paraId="086BAE9E" w14:textId="77777777" w:rsidR="007F0B0F" w:rsidRPr="00D71B36" w:rsidRDefault="007F0B0F" w:rsidP="007F0B0F">
      <w:pPr>
        <w:pStyle w:val="Listeavsnitt"/>
        <w:numPr>
          <w:ilvl w:val="0"/>
          <w:numId w:val="6"/>
        </w:numPr>
        <w:spacing w:after="200" w:line="276" w:lineRule="auto"/>
        <w:rPr>
          <w:rFonts w:ascii="Symbol" w:hAnsi="Symbol"/>
          <w:color w:val="FF0000"/>
        </w:rPr>
      </w:pPr>
      <w:r w:rsidRPr="00D71B36">
        <w:rPr>
          <w:color w:val="FF0000"/>
        </w:rPr>
        <w:t>hvor</w:t>
      </w:r>
      <w:r w:rsidRPr="00D71B36">
        <w:rPr>
          <w:color w:val="FF0000"/>
          <w:spacing w:val="8"/>
        </w:rPr>
        <w:t xml:space="preserve"> </w:t>
      </w:r>
      <w:r w:rsidRPr="00D71B36">
        <w:rPr>
          <w:color w:val="FF0000"/>
        </w:rPr>
        <w:t>mange</w:t>
      </w:r>
      <w:r w:rsidRPr="00D71B36">
        <w:rPr>
          <w:color w:val="FF0000"/>
          <w:spacing w:val="9"/>
        </w:rPr>
        <w:t xml:space="preserve"> </w:t>
      </w:r>
      <w:r w:rsidRPr="00D71B36">
        <w:rPr>
          <w:color w:val="FF0000"/>
          <w:spacing w:val="-2"/>
        </w:rPr>
        <w:t>ansatte</w:t>
      </w:r>
    </w:p>
    <w:p w14:paraId="2616A5C9" w14:textId="77777777" w:rsidR="007F0B0F" w:rsidRPr="00D71B36" w:rsidRDefault="007F0B0F" w:rsidP="007F0B0F">
      <w:pPr>
        <w:pStyle w:val="Listeavsnitt"/>
        <w:numPr>
          <w:ilvl w:val="0"/>
          <w:numId w:val="6"/>
        </w:numPr>
        <w:spacing w:after="200" w:line="276" w:lineRule="auto"/>
        <w:rPr>
          <w:rFonts w:ascii="Symbol" w:hAnsi="Symbol"/>
          <w:color w:val="FF0000"/>
        </w:rPr>
      </w:pPr>
      <w:r w:rsidRPr="00D71B36">
        <w:rPr>
          <w:color w:val="FF0000"/>
          <w:spacing w:val="-2"/>
        </w:rPr>
        <w:t>kontaktinformasjon</w:t>
      </w:r>
    </w:p>
    <w:p w14:paraId="4DE2E74F" w14:textId="77777777" w:rsidR="007F0B0F" w:rsidRPr="002F3F5C" w:rsidRDefault="007F0B0F" w:rsidP="007F0B0F">
      <w:pPr>
        <w:pStyle w:val="Overskrift2"/>
        <w:rPr>
          <w:color w:val="FF0000"/>
        </w:rPr>
      </w:pPr>
      <w:bookmarkStart w:id="30" w:name="_Toc143161007"/>
      <w:r w:rsidRPr="002F3F5C">
        <w:rPr>
          <w:color w:val="FF0000"/>
        </w:rPr>
        <w:t>Vernetjenesten</w:t>
      </w:r>
      <w:bookmarkEnd w:id="30"/>
    </w:p>
    <w:p w14:paraId="14D0B2FE" w14:textId="77777777" w:rsidR="007F0B0F" w:rsidRPr="007F0B0F" w:rsidRDefault="007F0B0F" w:rsidP="007F0B0F">
      <w:pPr>
        <w:pStyle w:val="Listeavsnitt"/>
        <w:numPr>
          <w:ilvl w:val="0"/>
          <w:numId w:val="7"/>
        </w:numPr>
        <w:spacing w:after="200" w:line="276" w:lineRule="auto"/>
        <w:rPr>
          <w:rFonts w:ascii="Symbol" w:hAnsi="Symbol"/>
          <w:color w:val="FF0000"/>
        </w:rPr>
      </w:pPr>
      <w:r w:rsidRPr="007F0B0F">
        <w:rPr>
          <w:color w:val="FF0000"/>
        </w:rPr>
        <w:t xml:space="preserve">Før opp navn på valgte verneombud/hovedverneombud (eventuelle representanter i </w:t>
      </w:r>
      <w:r w:rsidRPr="007F0B0F">
        <w:rPr>
          <w:color w:val="FF0000"/>
          <w:spacing w:val="-2"/>
        </w:rPr>
        <w:t>AMU).</w:t>
      </w:r>
    </w:p>
    <w:p w14:paraId="256F8654" w14:textId="77777777" w:rsidR="007F0B0F" w:rsidRPr="007F0B0F" w:rsidRDefault="007F0B0F" w:rsidP="007F0B0F">
      <w:pPr>
        <w:pStyle w:val="Listeavsnitt"/>
        <w:numPr>
          <w:ilvl w:val="0"/>
          <w:numId w:val="7"/>
        </w:numPr>
        <w:spacing w:after="200" w:line="276" w:lineRule="auto"/>
        <w:rPr>
          <w:rFonts w:ascii="Symbol" w:hAnsi="Symbol"/>
          <w:color w:val="FF0000"/>
        </w:rPr>
      </w:pPr>
      <w:r w:rsidRPr="007F0B0F">
        <w:rPr>
          <w:color w:val="FF0000"/>
        </w:rPr>
        <w:t>Før opp</w:t>
      </w:r>
      <w:r w:rsidRPr="007F0B0F">
        <w:rPr>
          <w:color w:val="FF0000"/>
          <w:spacing w:val="13"/>
        </w:rPr>
        <w:t xml:space="preserve"> </w:t>
      </w:r>
      <w:r w:rsidRPr="007F0B0F">
        <w:rPr>
          <w:color w:val="FF0000"/>
        </w:rPr>
        <w:t>perioden disse representantene</w:t>
      </w:r>
      <w:r w:rsidRPr="007F0B0F">
        <w:rPr>
          <w:color w:val="FF0000"/>
          <w:spacing w:val="14"/>
        </w:rPr>
        <w:t xml:space="preserve"> </w:t>
      </w:r>
      <w:r w:rsidRPr="007F0B0F">
        <w:rPr>
          <w:color w:val="FF0000"/>
        </w:rPr>
        <w:t>er</w:t>
      </w:r>
      <w:r w:rsidRPr="007F0B0F">
        <w:rPr>
          <w:color w:val="FF0000"/>
          <w:spacing w:val="14"/>
        </w:rPr>
        <w:t xml:space="preserve"> </w:t>
      </w:r>
      <w:r w:rsidRPr="007F0B0F">
        <w:rPr>
          <w:color w:val="FF0000"/>
        </w:rPr>
        <w:t>valgt</w:t>
      </w:r>
      <w:r w:rsidRPr="007F0B0F">
        <w:rPr>
          <w:color w:val="FF0000"/>
          <w:spacing w:val="9"/>
        </w:rPr>
        <w:t xml:space="preserve"> </w:t>
      </w:r>
      <w:r w:rsidRPr="007F0B0F">
        <w:rPr>
          <w:color w:val="FF0000"/>
          <w:spacing w:val="-5"/>
        </w:rPr>
        <w:t>for.</w:t>
      </w:r>
    </w:p>
    <w:p w14:paraId="42810601" w14:textId="77777777" w:rsidR="007F0B0F" w:rsidRPr="007F0B0F" w:rsidRDefault="007F0B0F" w:rsidP="007F0B0F">
      <w:pPr>
        <w:pStyle w:val="Listeavsnitt"/>
        <w:numPr>
          <w:ilvl w:val="0"/>
          <w:numId w:val="7"/>
        </w:numPr>
        <w:spacing w:after="200" w:line="276" w:lineRule="auto"/>
        <w:rPr>
          <w:rFonts w:ascii="Symbol" w:hAnsi="Symbol"/>
          <w:color w:val="FF0000"/>
        </w:rPr>
      </w:pPr>
      <w:r w:rsidRPr="007F0B0F">
        <w:rPr>
          <w:color w:val="FF0000"/>
        </w:rPr>
        <w:t>Lag en oversikt over lovpålagt opplæring for arbeidsgiver, verneombud og eventuelt AMU-medlemmer. Legg gjerne kopi av kursbevis i permen/systemet, så vet dere hvor dere har dem ved et eventuelt tilsyn.</w:t>
      </w:r>
    </w:p>
    <w:p w14:paraId="6AD024C2" w14:textId="77777777" w:rsidR="007F0B0F" w:rsidRPr="00D71B36" w:rsidRDefault="007F0B0F" w:rsidP="007F0B0F">
      <w:pPr>
        <w:pStyle w:val="Listeavsnitt"/>
        <w:numPr>
          <w:ilvl w:val="0"/>
          <w:numId w:val="7"/>
        </w:numPr>
        <w:spacing w:after="200" w:line="276" w:lineRule="auto"/>
        <w:rPr>
          <w:rFonts w:ascii="Symbol" w:hAnsi="Symbol"/>
          <w:color w:val="FF0000"/>
        </w:rPr>
      </w:pPr>
      <w:r w:rsidRPr="00D71B36">
        <w:rPr>
          <w:color w:val="FF0000"/>
        </w:rPr>
        <w:t>Før opp eventuell</w:t>
      </w:r>
      <w:r w:rsidRPr="00D71B36">
        <w:rPr>
          <w:color w:val="FF0000"/>
          <w:spacing w:val="17"/>
        </w:rPr>
        <w:t xml:space="preserve"> </w:t>
      </w:r>
      <w:r w:rsidRPr="00D71B36">
        <w:rPr>
          <w:color w:val="FF0000"/>
        </w:rPr>
        <w:t>tillitsvalgt/talsperson</w:t>
      </w:r>
      <w:r w:rsidRPr="00D71B36">
        <w:rPr>
          <w:color w:val="FF0000"/>
          <w:spacing w:val="11"/>
        </w:rPr>
        <w:t xml:space="preserve"> </w:t>
      </w:r>
      <w:r w:rsidRPr="00D71B36">
        <w:rPr>
          <w:color w:val="FF0000"/>
        </w:rPr>
        <w:t>for</w:t>
      </w:r>
      <w:r w:rsidRPr="00D71B36">
        <w:rPr>
          <w:color w:val="FF0000"/>
          <w:spacing w:val="12"/>
        </w:rPr>
        <w:t xml:space="preserve"> </w:t>
      </w:r>
      <w:r w:rsidRPr="00D71B36">
        <w:rPr>
          <w:color w:val="FF0000"/>
        </w:rPr>
        <w:t>de</w:t>
      </w:r>
      <w:r w:rsidRPr="00D71B36">
        <w:rPr>
          <w:color w:val="FF0000"/>
          <w:spacing w:val="16"/>
        </w:rPr>
        <w:t xml:space="preserve"> </w:t>
      </w:r>
      <w:r w:rsidRPr="00D71B36">
        <w:rPr>
          <w:color w:val="FF0000"/>
          <w:spacing w:val="-2"/>
        </w:rPr>
        <w:t>ansatte.</w:t>
      </w:r>
    </w:p>
    <w:p w14:paraId="4E1F22DB" w14:textId="77777777" w:rsidR="007F0B0F" w:rsidRPr="007F0B0F" w:rsidRDefault="007F0B0F" w:rsidP="007F0B0F">
      <w:pPr>
        <w:pStyle w:val="Listeavsnitt"/>
        <w:numPr>
          <w:ilvl w:val="0"/>
          <w:numId w:val="7"/>
        </w:numPr>
        <w:spacing w:after="200" w:line="276" w:lineRule="auto"/>
        <w:rPr>
          <w:rFonts w:ascii="Symbol" w:hAnsi="Symbol"/>
          <w:color w:val="FF0000"/>
        </w:rPr>
      </w:pPr>
      <w:r w:rsidRPr="007F0B0F">
        <w:rPr>
          <w:color w:val="FF0000"/>
        </w:rPr>
        <w:t>Før opp navn</w:t>
      </w:r>
      <w:r w:rsidRPr="007F0B0F">
        <w:rPr>
          <w:color w:val="FF0000"/>
          <w:spacing w:val="14"/>
        </w:rPr>
        <w:t xml:space="preserve"> </w:t>
      </w:r>
      <w:r w:rsidRPr="007F0B0F">
        <w:rPr>
          <w:color w:val="FF0000"/>
        </w:rPr>
        <w:t>på</w:t>
      </w:r>
      <w:r w:rsidRPr="007F0B0F">
        <w:rPr>
          <w:color w:val="FF0000"/>
          <w:spacing w:val="16"/>
        </w:rPr>
        <w:t xml:space="preserve"> BHT (</w:t>
      </w:r>
      <w:r w:rsidRPr="007F0B0F">
        <w:rPr>
          <w:color w:val="FF0000"/>
        </w:rPr>
        <w:t>bedriftshelsetjenesten)</w:t>
      </w:r>
      <w:r w:rsidRPr="007F0B0F">
        <w:rPr>
          <w:color w:val="FF0000"/>
          <w:spacing w:val="16"/>
        </w:rPr>
        <w:t xml:space="preserve"> </w:t>
      </w:r>
      <w:r w:rsidRPr="007F0B0F">
        <w:rPr>
          <w:color w:val="FF0000"/>
        </w:rPr>
        <w:t>med</w:t>
      </w:r>
      <w:r w:rsidRPr="007F0B0F">
        <w:rPr>
          <w:color w:val="FF0000"/>
          <w:spacing w:val="18"/>
        </w:rPr>
        <w:t xml:space="preserve"> </w:t>
      </w:r>
      <w:r w:rsidRPr="007F0B0F">
        <w:rPr>
          <w:color w:val="FF0000"/>
        </w:rPr>
        <w:t>kontaktinformasjonen</w:t>
      </w:r>
      <w:r w:rsidRPr="007F0B0F">
        <w:rPr>
          <w:color w:val="FF0000"/>
          <w:spacing w:val="-2"/>
        </w:rPr>
        <w:t>.</w:t>
      </w:r>
    </w:p>
    <w:p w14:paraId="1B89197B" w14:textId="77777777" w:rsidR="007F0B0F" w:rsidRPr="007F0B0F" w:rsidRDefault="007F0B0F" w:rsidP="007F0B0F">
      <w:pPr>
        <w:pStyle w:val="Listeavsnitt"/>
        <w:numPr>
          <w:ilvl w:val="0"/>
          <w:numId w:val="7"/>
        </w:numPr>
        <w:spacing w:after="200" w:line="276" w:lineRule="auto"/>
        <w:rPr>
          <w:rFonts w:ascii="Symbol" w:hAnsi="Symbol"/>
          <w:color w:val="FF0000"/>
        </w:rPr>
      </w:pPr>
      <w:r w:rsidRPr="007F0B0F">
        <w:rPr>
          <w:color w:val="FF0000"/>
        </w:rPr>
        <w:lastRenderedPageBreak/>
        <w:t>Før opp hvilke verneområder virksomheten har (for en liten og enhetlig virksomhet kan det være hele arbeidsplassen).</w:t>
      </w:r>
    </w:p>
    <w:p w14:paraId="75A34910" w14:textId="094C21C0" w:rsidR="007F0B0F" w:rsidRPr="00D71B36" w:rsidRDefault="007F0B0F" w:rsidP="007F0B0F">
      <w:pPr>
        <w:rPr>
          <w:color w:val="FF0000"/>
        </w:rPr>
      </w:pPr>
      <w:r w:rsidRPr="00D71B36">
        <w:rPr>
          <w:color w:val="FF0000"/>
        </w:rPr>
        <w:t xml:space="preserve">For bedrifter med under </w:t>
      </w:r>
      <w:r w:rsidR="004066B8">
        <w:rPr>
          <w:color w:val="FF0000"/>
        </w:rPr>
        <w:t>fem</w:t>
      </w:r>
      <w:r w:rsidRPr="00D71B36">
        <w:rPr>
          <w:color w:val="FF0000"/>
        </w:rPr>
        <w:t xml:space="preserve"> ansatte som har valgt alternativ til verneombudsordning, må en kopi av avtalen med de ansatte ligge i permen/systemet. Ansvars- og oppgavefordelingen innenfor HMS-arbeidet må også være med i organisasjonsoversikten</w:t>
      </w:r>
      <w:r w:rsidR="00B10F3C">
        <w:rPr>
          <w:color w:val="FF0000"/>
        </w:rPr>
        <w:t>.</w:t>
      </w:r>
    </w:p>
    <w:p w14:paraId="1B07FD03" w14:textId="78D0651B" w:rsidR="007F0B0F" w:rsidRPr="00D71B36" w:rsidRDefault="007F0B0F" w:rsidP="007F0B0F">
      <w:pPr>
        <w:rPr>
          <w:color w:val="FF0000"/>
          <w:spacing w:val="-2"/>
        </w:rPr>
      </w:pPr>
      <w:r w:rsidRPr="00D71B36">
        <w:rPr>
          <w:color w:val="FF0000"/>
        </w:rPr>
        <w:t xml:space="preserve">Et organisasjonskart kan vises på denne måten i ulike varianter tilpasset </w:t>
      </w:r>
      <w:r w:rsidRPr="00D71B36">
        <w:rPr>
          <w:color w:val="FF0000"/>
          <w:spacing w:val="-2"/>
        </w:rPr>
        <w:t>virksomhetsstrukturen</w:t>
      </w:r>
      <w:r w:rsidR="001A7C39">
        <w:rPr>
          <w:color w:val="FF0000"/>
          <w:spacing w:val="-2"/>
        </w:rPr>
        <w:t>:</w:t>
      </w:r>
    </w:p>
    <w:p w14:paraId="1C8217BC" w14:textId="77777777" w:rsidR="007F0B0F" w:rsidRDefault="007F0B0F" w:rsidP="007F0B0F">
      <w:pPr>
        <w:rPr>
          <w:color w:val="FF0000"/>
          <w:spacing w:val="-2"/>
        </w:rPr>
      </w:pPr>
    </w:p>
    <w:p w14:paraId="45D55140" w14:textId="1803FA96" w:rsidR="007F0B0F" w:rsidRPr="00D71B36" w:rsidRDefault="00B10F3C" w:rsidP="007F0B0F">
      <w:pPr>
        <w:pStyle w:val="Overskrift2"/>
      </w:pPr>
      <w:bookmarkStart w:id="31" w:name="_Toc143161008"/>
      <w:bookmarkStart w:id="32" w:name="_Hlk143088277"/>
      <w:r>
        <w:t>N</w:t>
      </w:r>
      <w:r w:rsidR="007F0B0F" w:rsidRPr="00D71B36">
        <w:t>ødvendig informasjon</w:t>
      </w:r>
      <w:r>
        <w:t xml:space="preserve"> som </w:t>
      </w:r>
      <w:r w:rsidR="004B0E0D">
        <w:t>skal</w:t>
      </w:r>
      <w:r>
        <w:t xml:space="preserve"> være lett tilgjengelig</w:t>
      </w:r>
      <w:bookmarkEnd w:id="31"/>
    </w:p>
    <w:bookmarkEnd w:id="32"/>
    <w:p w14:paraId="239AE8CE" w14:textId="165C1447" w:rsidR="007F0B0F" w:rsidRPr="002B2932" w:rsidRDefault="007F0B0F" w:rsidP="007F0B0F">
      <w:pPr>
        <w:pStyle w:val="Listeavsnitt"/>
        <w:numPr>
          <w:ilvl w:val="0"/>
          <w:numId w:val="8"/>
        </w:numPr>
        <w:spacing w:after="200" w:line="276" w:lineRule="auto"/>
      </w:pPr>
      <w:r w:rsidRPr="002B2932">
        <w:t>spørsmål</w:t>
      </w:r>
      <w:r w:rsidRPr="002B2932">
        <w:rPr>
          <w:spacing w:val="11"/>
        </w:rPr>
        <w:t xml:space="preserve"> </w:t>
      </w:r>
      <w:r w:rsidRPr="002B2932">
        <w:t>om</w:t>
      </w:r>
      <w:r w:rsidRPr="002B2932">
        <w:rPr>
          <w:spacing w:val="12"/>
        </w:rPr>
        <w:t xml:space="preserve"> </w:t>
      </w:r>
      <w:r w:rsidRPr="002B2932">
        <w:t>vernetjeneste</w:t>
      </w:r>
      <w:r w:rsidRPr="002B2932">
        <w:rPr>
          <w:spacing w:val="13"/>
        </w:rPr>
        <w:t xml:space="preserve"> </w:t>
      </w:r>
      <w:r w:rsidRPr="002B2932">
        <w:t>og</w:t>
      </w:r>
      <w:r w:rsidRPr="002B2932">
        <w:rPr>
          <w:spacing w:val="14"/>
        </w:rPr>
        <w:t xml:space="preserve"> </w:t>
      </w:r>
      <w:r w:rsidR="002B2932" w:rsidRPr="002B2932">
        <w:rPr>
          <w:spacing w:val="-4"/>
        </w:rPr>
        <w:t>be</w:t>
      </w:r>
      <w:r w:rsidR="002B2932">
        <w:rPr>
          <w:spacing w:val="-4"/>
        </w:rPr>
        <w:t>driftshelsetjeneste (BHT)</w:t>
      </w:r>
    </w:p>
    <w:p w14:paraId="08E1F78A" w14:textId="77777777" w:rsidR="007F0B0F" w:rsidRPr="00D71B36" w:rsidRDefault="007F0B0F" w:rsidP="007F0B0F">
      <w:pPr>
        <w:pStyle w:val="Listeavsnitt"/>
        <w:numPr>
          <w:ilvl w:val="0"/>
          <w:numId w:val="8"/>
        </w:numPr>
        <w:spacing w:after="200" w:line="276" w:lineRule="auto"/>
      </w:pPr>
      <w:r w:rsidRPr="00D71B36">
        <w:t>spørsmål</w:t>
      </w:r>
      <w:r w:rsidRPr="00D71B36">
        <w:rPr>
          <w:spacing w:val="10"/>
        </w:rPr>
        <w:t xml:space="preserve"> </w:t>
      </w:r>
      <w:r w:rsidRPr="00D71B36">
        <w:t>om</w:t>
      </w:r>
      <w:r w:rsidRPr="00D71B36">
        <w:rPr>
          <w:spacing w:val="10"/>
        </w:rPr>
        <w:t xml:space="preserve"> </w:t>
      </w:r>
      <w:r w:rsidRPr="00D71B36">
        <w:t>opplæring</w:t>
      </w:r>
      <w:r w:rsidRPr="00D71B36">
        <w:rPr>
          <w:spacing w:val="12"/>
        </w:rPr>
        <w:t xml:space="preserve"> </w:t>
      </w:r>
      <w:r w:rsidRPr="00D71B36">
        <w:t>og</w:t>
      </w:r>
      <w:r w:rsidRPr="00D71B36">
        <w:rPr>
          <w:spacing w:val="10"/>
        </w:rPr>
        <w:t xml:space="preserve"> </w:t>
      </w:r>
      <w:r w:rsidRPr="00D71B36">
        <w:t>instruksjon</w:t>
      </w:r>
      <w:r w:rsidRPr="00D71B36">
        <w:rPr>
          <w:spacing w:val="13"/>
        </w:rPr>
        <w:t xml:space="preserve"> </w:t>
      </w:r>
      <w:r w:rsidRPr="00D71B36">
        <w:t>innen</w:t>
      </w:r>
      <w:r w:rsidRPr="00D71B36">
        <w:rPr>
          <w:spacing w:val="6"/>
        </w:rPr>
        <w:t xml:space="preserve"> </w:t>
      </w:r>
      <w:r w:rsidRPr="00D71B36">
        <w:rPr>
          <w:spacing w:val="-2"/>
        </w:rPr>
        <w:t>HMS</w:t>
      </w:r>
    </w:p>
    <w:p w14:paraId="5FE20E4C" w14:textId="77777777" w:rsidR="007F0B0F" w:rsidRPr="00D71B36" w:rsidRDefault="007F0B0F" w:rsidP="007F0B0F">
      <w:pPr>
        <w:pStyle w:val="Listeavsnitt"/>
        <w:numPr>
          <w:ilvl w:val="0"/>
          <w:numId w:val="8"/>
        </w:numPr>
        <w:spacing w:after="200" w:line="276" w:lineRule="auto"/>
      </w:pPr>
      <w:r w:rsidRPr="00D71B36">
        <w:t>planer</w:t>
      </w:r>
      <w:r w:rsidRPr="00D71B36">
        <w:rPr>
          <w:spacing w:val="10"/>
        </w:rPr>
        <w:t xml:space="preserve"> </w:t>
      </w:r>
      <w:r w:rsidRPr="00D71B36">
        <w:t>som</w:t>
      </w:r>
      <w:r w:rsidRPr="00D71B36">
        <w:rPr>
          <w:spacing w:val="11"/>
        </w:rPr>
        <w:t xml:space="preserve"> </w:t>
      </w:r>
      <w:r w:rsidRPr="00D71B36">
        <w:t>kan</w:t>
      </w:r>
      <w:r w:rsidRPr="00D71B36">
        <w:rPr>
          <w:spacing w:val="8"/>
        </w:rPr>
        <w:t xml:space="preserve"> </w:t>
      </w:r>
      <w:r w:rsidRPr="00D71B36">
        <w:t>få</w:t>
      </w:r>
      <w:r w:rsidRPr="00D71B36">
        <w:rPr>
          <w:spacing w:val="11"/>
        </w:rPr>
        <w:t xml:space="preserve"> </w:t>
      </w:r>
      <w:r w:rsidRPr="00D71B36">
        <w:rPr>
          <w:spacing w:val="10"/>
        </w:rPr>
        <w:t xml:space="preserve">konsekvenser </w:t>
      </w:r>
      <w:r w:rsidRPr="00D71B36">
        <w:t>for</w:t>
      </w:r>
      <w:r w:rsidRPr="00D71B36">
        <w:rPr>
          <w:spacing w:val="8"/>
        </w:rPr>
        <w:t xml:space="preserve"> </w:t>
      </w:r>
      <w:r w:rsidRPr="00D71B36">
        <w:rPr>
          <w:spacing w:val="-2"/>
        </w:rPr>
        <w:t>arbeidsmiljøet</w:t>
      </w:r>
    </w:p>
    <w:p w14:paraId="7E4B570B" w14:textId="77777777" w:rsidR="007F0B0F" w:rsidRPr="00D71B36" w:rsidRDefault="007F0B0F" w:rsidP="007F0B0F">
      <w:pPr>
        <w:pStyle w:val="Listeavsnitt"/>
        <w:numPr>
          <w:ilvl w:val="0"/>
          <w:numId w:val="8"/>
        </w:numPr>
        <w:spacing w:after="200" w:line="276" w:lineRule="auto"/>
      </w:pPr>
      <w:r w:rsidRPr="00D71B36">
        <w:rPr>
          <w:spacing w:val="-2"/>
        </w:rPr>
        <w:t>internkontrollsystemet</w:t>
      </w:r>
    </w:p>
    <w:p w14:paraId="2B572E3E" w14:textId="77777777" w:rsidR="007F0B0F" w:rsidRPr="00D71B36" w:rsidRDefault="007F0B0F" w:rsidP="007F0B0F">
      <w:pPr>
        <w:pStyle w:val="Listeavsnitt"/>
        <w:numPr>
          <w:ilvl w:val="0"/>
          <w:numId w:val="8"/>
        </w:numPr>
        <w:spacing w:after="200" w:line="276" w:lineRule="auto"/>
      </w:pPr>
      <w:r w:rsidRPr="00D71B36">
        <w:rPr>
          <w:spacing w:val="-2"/>
        </w:rPr>
        <w:t>arbeidstidsordninger</w:t>
      </w:r>
    </w:p>
    <w:p w14:paraId="4A95D411" w14:textId="77777777" w:rsidR="007F0B0F" w:rsidRPr="007F0B0F" w:rsidRDefault="007F0B0F" w:rsidP="007F0B0F">
      <w:pPr>
        <w:pStyle w:val="Listeavsnitt"/>
        <w:numPr>
          <w:ilvl w:val="0"/>
          <w:numId w:val="8"/>
        </w:numPr>
        <w:spacing w:after="200" w:line="276" w:lineRule="auto"/>
      </w:pPr>
      <w:r w:rsidRPr="007F0B0F">
        <w:t>rapporter om yrkessykdommer, arbeidsulykker og nestenulykker må være med, for å finne årsakene bak og sikre at arbeidsgiver iverksetter tiltak for å hindre nye tilfeller</w:t>
      </w:r>
    </w:p>
    <w:p w14:paraId="70F57E51" w14:textId="394DCDAB" w:rsidR="007F0B0F" w:rsidRPr="00D71B36" w:rsidRDefault="007F0B0F" w:rsidP="007F0B0F">
      <w:pPr>
        <w:pStyle w:val="Overskrift2"/>
      </w:pPr>
      <w:bookmarkStart w:id="33" w:name="_Toc143161009"/>
      <w:r>
        <w:t>B</w:t>
      </w:r>
      <w:r w:rsidR="002B2932">
        <w:t>edriftshelsetjeneste</w:t>
      </w:r>
      <w:bookmarkEnd w:id="33"/>
    </w:p>
    <w:p w14:paraId="14FBEA15" w14:textId="46ABFA14" w:rsidR="007F0B0F" w:rsidRPr="002B2932" w:rsidRDefault="002B2932" w:rsidP="007F0B0F">
      <w:r>
        <w:t xml:space="preserve">BHT </w:t>
      </w:r>
      <w:r w:rsidR="007F0B0F" w:rsidRPr="00D71B36">
        <w:t xml:space="preserve">skal gi råd til arbeidsgiver og arbeidstakere. </w:t>
      </w:r>
      <w:r w:rsidR="007F0B0F" w:rsidRPr="002B2932">
        <w:t>BHT skal hjelpe bedriften med:</w:t>
      </w:r>
    </w:p>
    <w:p w14:paraId="1F4FD676" w14:textId="77777777" w:rsidR="007F0B0F" w:rsidRPr="004B0E0D" w:rsidRDefault="007F0B0F" w:rsidP="004B0E0D">
      <w:pPr>
        <w:pStyle w:val="Listeavsnitt"/>
        <w:numPr>
          <w:ilvl w:val="0"/>
          <w:numId w:val="16"/>
        </w:numPr>
      </w:pPr>
      <w:r w:rsidRPr="004B0E0D">
        <w:rPr>
          <w:rStyle w:val="cf01"/>
          <w:rFonts w:asciiTheme="minorHAnsi" w:eastAsia="Calibri" w:hAnsiTheme="minorHAnsi" w:cstheme="minorHAnsi"/>
          <w:sz w:val="22"/>
          <w:szCs w:val="22"/>
        </w:rPr>
        <w:t>informasjon om arbeidsmiljøforhold</w:t>
      </w:r>
    </w:p>
    <w:p w14:paraId="54E3347F" w14:textId="77777777" w:rsidR="007F0B0F" w:rsidRPr="004B0E0D" w:rsidRDefault="007F0B0F" w:rsidP="004B0E0D">
      <w:pPr>
        <w:pStyle w:val="Listeavsnitt"/>
        <w:numPr>
          <w:ilvl w:val="0"/>
          <w:numId w:val="16"/>
        </w:numPr>
      </w:pPr>
      <w:r w:rsidRPr="004B0E0D">
        <w:rPr>
          <w:rStyle w:val="cf01"/>
          <w:rFonts w:asciiTheme="minorHAnsi" w:eastAsia="Calibri" w:hAnsiTheme="minorHAnsi" w:cstheme="minorHAnsi"/>
          <w:sz w:val="22"/>
          <w:szCs w:val="22"/>
        </w:rPr>
        <w:t>kartlegging</w:t>
      </w:r>
    </w:p>
    <w:p w14:paraId="2B61DEDA" w14:textId="77777777" w:rsidR="007F0B0F" w:rsidRPr="004B0E0D" w:rsidRDefault="007F0B0F" w:rsidP="004B0E0D">
      <w:pPr>
        <w:pStyle w:val="Listeavsnitt"/>
        <w:numPr>
          <w:ilvl w:val="0"/>
          <w:numId w:val="16"/>
        </w:numPr>
      </w:pPr>
      <w:r w:rsidRPr="004B0E0D">
        <w:rPr>
          <w:rStyle w:val="cf01"/>
          <w:rFonts w:asciiTheme="minorHAnsi" w:eastAsia="Calibri" w:hAnsiTheme="minorHAnsi" w:cstheme="minorHAnsi"/>
          <w:sz w:val="22"/>
          <w:szCs w:val="22"/>
        </w:rPr>
        <w:t>overvåking av arbeidsmiljøet</w:t>
      </w:r>
    </w:p>
    <w:p w14:paraId="64AF2E8E" w14:textId="77777777" w:rsidR="007F0B0F" w:rsidRPr="004B0E0D" w:rsidRDefault="007F0B0F" w:rsidP="004B0E0D">
      <w:pPr>
        <w:pStyle w:val="Listeavsnitt"/>
        <w:numPr>
          <w:ilvl w:val="0"/>
          <w:numId w:val="16"/>
        </w:numPr>
      </w:pPr>
      <w:r w:rsidRPr="004B0E0D">
        <w:rPr>
          <w:rStyle w:val="cf01"/>
          <w:rFonts w:asciiTheme="minorHAnsi" w:eastAsia="Calibri" w:hAnsiTheme="minorHAnsi" w:cstheme="minorHAnsi"/>
          <w:sz w:val="22"/>
          <w:szCs w:val="22"/>
        </w:rPr>
        <w:t>forslag til forbedringer for å unngå sykdommer og skader</w:t>
      </w:r>
    </w:p>
    <w:p w14:paraId="3058BDA2" w14:textId="77777777" w:rsidR="007F0B0F" w:rsidRPr="00E30B0B" w:rsidRDefault="007F0B0F" w:rsidP="007F0B0F"/>
    <w:p w14:paraId="576FC99D" w14:textId="18F10336" w:rsidR="007F0B0F" w:rsidRDefault="00802ED4" w:rsidP="00F83C85">
      <w:pPr>
        <w:pStyle w:val="Overskrift1"/>
        <w:rPr>
          <w:caps w:val="0"/>
        </w:rPr>
      </w:pPr>
      <w:bookmarkStart w:id="34" w:name="_Toc143161010"/>
      <w:r>
        <w:rPr>
          <w:caps w:val="0"/>
        </w:rPr>
        <w:lastRenderedPageBreak/>
        <w:t>SJEKKLISTE FOR VERNERUNDE / KARTLEGGING</w:t>
      </w:r>
      <w:r w:rsidR="00ED7A20">
        <w:rPr>
          <w:caps w:val="0"/>
        </w:rPr>
        <w:t xml:space="preserve"> </w:t>
      </w:r>
      <w:r w:rsidR="00D369CA">
        <w:rPr>
          <w:caps w:val="0"/>
        </w:rPr>
        <w:t>–</w:t>
      </w:r>
      <w:r w:rsidR="00ED7A20">
        <w:rPr>
          <w:caps w:val="0"/>
        </w:rPr>
        <w:t xml:space="preserve"> EKSEMPEL</w:t>
      </w:r>
      <w:bookmarkEnd w:id="34"/>
    </w:p>
    <w:p w14:paraId="2CC84F39" w14:textId="6EDE7A13" w:rsidR="00D369CA" w:rsidRPr="00D369CA" w:rsidRDefault="00D369CA" w:rsidP="00D369CA">
      <w:pPr>
        <w:rPr>
          <w:color w:val="FF0000"/>
        </w:rPr>
      </w:pPr>
      <w:r>
        <w:rPr>
          <w:color w:val="FF0000"/>
        </w:rPr>
        <w:t>Under finner du utfyllende forklaring.</w:t>
      </w:r>
    </w:p>
    <w:p w14:paraId="064A2BF6" w14:textId="77777777" w:rsidR="007F0B0F" w:rsidRPr="00F83C85" w:rsidRDefault="007F0B0F" w:rsidP="007F0B0F">
      <w:pPr>
        <w:rPr>
          <w:rFonts w:cstheme="minorHAnsi"/>
        </w:rPr>
      </w:pPr>
      <w:r w:rsidRPr="00F83C85">
        <w:rPr>
          <w:rFonts w:cstheme="minorHAnsi"/>
        </w:rPr>
        <w:t>Dato:</w:t>
      </w:r>
      <w:r w:rsidRPr="00F83C85">
        <w:rPr>
          <w:rFonts w:cstheme="minorHAnsi"/>
        </w:rPr>
        <w:tab/>
      </w:r>
      <w:r w:rsidRPr="00F83C85">
        <w:rPr>
          <w:rFonts w:cstheme="minorHAnsi"/>
        </w:rPr>
        <w:tab/>
      </w:r>
      <w:r w:rsidRPr="00F83C85">
        <w:rPr>
          <w:rFonts w:cstheme="minorHAnsi"/>
        </w:rPr>
        <w:tab/>
      </w:r>
      <w:r w:rsidRPr="00F83C85">
        <w:rPr>
          <w:rFonts w:cstheme="minorHAnsi"/>
        </w:rPr>
        <w:tab/>
      </w:r>
    </w:p>
    <w:p w14:paraId="668523DA" w14:textId="77777777" w:rsidR="007F0B0F" w:rsidRPr="00F83C85" w:rsidRDefault="007F0B0F" w:rsidP="007F0B0F">
      <w:pPr>
        <w:rPr>
          <w:rFonts w:cstheme="minorHAnsi"/>
        </w:rPr>
      </w:pPr>
      <w:r w:rsidRPr="00F83C85">
        <w:rPr>
          <w:rFonts w:cstheme="minorHAnsi"/>
        </w:rPr>
        <w:t>Gjennomført av:</w:t>
      </w:r>
      <w:r w:rsidRPr="00F83C85">
        <w:rPr>
          <w:rFonts w:cstheme="minorHAnsi"/>
        </w:rPr>
        <w:tab/>
      </w:r>
      <w:r w:rsidRPr="00F83C85">
        <w:rPr>
          <w:rFonts w:cstheme="minorHAnsi"/>
        </w:rPr>
        <w:tab/>
      </w:r>
    </w:p>
    <w:p w14:paraId="1CBD57D6" w14:textId="77777777" w:rsidR="007F0B0F" w:rsidRPr="00F83C85" w:rsidRDefault="007F0B0F" w:rsidP="007F0B0F">
      <w:pPr>
        <w:rPr>
          <w:rFonts w:cstheme="minorHAnsi"/>
        </w:rPr>
      </w:pPr>
      <w:r w:rsidRPr="00F83C85">
        <w:rPr>
          <w:rFonts w:cstheme="minorHAnsi"/>
        </w:rPr>
        <w:t>Verneombud/kontaktperson:</w:t>
      </w:r>
      <w:r w:rsidRPr="00F83C85">
        <w:rPr>
          <w:rFonts w:cstheme="minorHAnsi"/>
        </w:rPr>
        <w:tab/>
      </w:r>
    </w:p>
    <w:p w14:paraId="26DF66F7" w14:textId="77777777" w:rsidR="007F0B0F" w:rsidRDefault="007F0B0F" w:rsidP="007F0B0F">
      <w:pPr>
        <w:rPr>
          <w:rFonts w:cstheme="minorHAnsi"/>
        </w:rPr>
      </w:pPr>
      <w:r w:rsidRPr="0073350A">
        <w:rPr>
          <w:rFonts w:cstheme="minorHAnsi"/>
        </w:rPr>
        <w:t>Arbeidsplass</w:t>
      </w:r>
      <w:r>
        <w:rPr>
          <w:rFonts w:cstheme="minorHAnsi"/>
        </w:rPr>
        <w:t>:</w:t>
      </w:r>
      <w:r>
        <w:rPr>
          <w:rFonts w:cstheme="minorHAnsi"/>
        </w:rPr>
        <w:tab/>
      </w:r>
      <w:r>
        <w:rPr>
          <w:rFonts w:cstheme="minorHAnsi"/>
        </w:rPr>
        <w:tab/>
      </w:r>
      <w:r>
        <w:rPr>
          <w:rFonts w:cstheme="minorHAnsi"/>
        </w:rPr>
        <w:tab/>
      </w:r>
    </w:p>
    <w:p w14:paraId="637DCA60" w14:textId="77777777" w:rsidR="007F0B0F" w:rsidRDefault="007F0B0F" w:rsidP="007F0B0F">
      <w:pPr>
        <w:rPr>
          <w:rFonts w:cstheme="minorHAnsi"/>
        </w:rPr>
      </w:pPr>
    </w:p>
    <w:p w14:paraId="6BC9AB00" w14:textId="77777777" w:rsidR="007F0B0F" w:rsidRPr="0073350A" w:rsidRDefault="007F0B0F" w:rsidP="007F0B0F">
      <w:pPr>
        <w:pStyle w:val="Overskrift2"/>
      </w:pPr>
      <w:bookmarkStart w:id="35" w:name="_Toc143161011"/>
      <w:r>
        <w:t>Fysisk arbeidsmiljø</w:t>
      </w:r>
      <w:bookmarkEnd w:id="35"/>
    </w:p>
    <w:tbl>
      <w:tblPr>
        <w:tblStyle w:val="Rutenettabelllys"/>
        <w:tblW w:w="9850" w:type="dxa"/>
        <w:tblLayout w:type="fixed"/>
        <w:tblLook w:val="01E0" w:firstRow="1" w:lastRow="1" w:firstColumn="1" w:lastColumn="1" w:noHBand="0" w:noVBand="0"/>
      </w:tblPr>
      <w:tblGrid>
        <w:gridCol w:w="649"/>
        <w:gridCol w:w="2890"/>
        <w:gridCol w:w="6311"/>
      </w:tblGrid>
      <w:tr w:rsidR="007F0B0F" w:rsidRPr="0067746E" w14:paraId="34C14F8C" w14:textId="77777777" w:rsidTr="00E04E68">
        <w:trPr>
          <w:trHeight w:val="753"/>
        </w:trPr>
        <w:tc>
          <w:tcPr>
            <w:tcW w:w="649" w:type="dxa"/>
          </w:tcPr>
          <w:p w14:paraId="32B20EF2" w14:textId="77777777" w:rsidR="007F0B0F" w:rsidRPr="0067746E" w:rsidRDefault="007F0B0F" w:rsidP="004C0FD5">
            <w:pPr>
              <w:pStyle w:val="Listeavsnitt"/>
              <w:numPr>
                <w:ilvl w:val="0"/>
                <w:numId w:val="11"/>
              </w:numPr>
            </w:pPr>
            <w:bookmarkStart w:id="36" w:name="_Hlk126588453"/>
          </w:p>
        </w:tc>
        <w:tc>
          <w:tcPr>
            <w:tcW w:w="2890" w:type="dxa"/>
          </w:tcPr>
          <w:p w14:paraId="73F41BC6" w14:textId="77777777" w:rsidR="007F0B0F" w:rsidRPr="0067746E" w:rsidRDefault="007F0B0F" w:rsidP="004C0FD5">
            <w:pPr>
              <w:spacing w:line="240" w:lineRule="auto"/>
            </w:pPr>
            <w:r w:rsidRPr="0067746E">
              <w:t>Arbeidslokaler/utstyr/ belysning</w:t>
            </w:r>
          </w:p>
        </w:tc>
        <w:tc>
          <w:tcPr>
            <w:tcW w:w="6311" w:type="dxa"/>
          </w:tcPr>
          <w:p w14:paraId="76DA6E2B" w14:textId="77777777" w:rsidR="007F0B0F" w:rsidRPr="0067746E" w:rsidRDefault="007F0B0F" w:rsidP="004C0FD5">
            <w:pPr>
              <w:spacing w:line="240" w:lineRule="auto"/>
            </w:pPr>
          </w:p>
        </w:tc>
      </w:tr>
      <w:tr w:rsidR="007F0B0F" w:rsidRPr="0067746E" w14:paraId="4EA17359" w14:textId="77777777" w:rsidTr="00E04E68">
        <w:trPr>
          <w:trHeight w:val="756"/>
        </w:trPr>
        <w:tc>
          <w:tcPr>
            <w:tcW w:w="649" w:type="dxa"/>
          </w:tcPr>
          <w:p w14:paraId="7715854C" w14:textId="77777777" w:rsidR="007F0B0F" w:rsidRPr="0067746E" w:rsidRDefault="007F0B0F" w:rsidP="004C0FD5">
            <w:pPr>
              <w:pStyle w:val="Listeavsnitt"/>
              <w:numPr>
                <w:ilvl w:val="0"/>
                <w:numId w:val="11"/>
              </w:numPr>
            </w:pPr>
          </w:p>
        </w:tc>
        <w:tc>
          <w:tcPr>
            <w:tcW w:w="2890" w:type="dxa"/>
          </w:tcPr>
          <w:p w14:paraId="0FA7B3D7" w14:textId="77777777" w:rsidR="007F0B0F" w:rsidRPr="0067746E" w:rsidRDefault="007F0B0F" w:rsidP="004C0FD5">
            <w:pPr>
              <w:spacing w:line="240" w:lineRule="auto"/>
            </w:pPr>
            <w:r w:rsidRPr="0067746E">
              <w:t>Inneklima/ventilasjon, luft, støv</w:t>
            </w:r>
          </w:p>
        </w:tc>
        <w:tc>
          <w:tcPr>
            <w:tcW w:w="6311" w:type="dxa"/>
          </w:tcPr>
          <w:p w14:paraId="2FAB0311" w14:textId="77777777" w:rsidR="007F0B0F" w:rsidRPr="0067746E" w:rsidRDefault="007F0B0F" w:rsidP="004C0FD5">
            <w:pPr>
              <w:spacing w:line="240" w:lineRule="auto"/>
            </w:pPr>
          </w:p>
        </w:tc>
      </w:tr>
      <w:tr w:rsidR="007F0B0F" w:rsidRPr="0067746E" w14:paraId="76EB745C" w14:textId="77777777" w:rsidTr="00E04E68">
        <w:trPr>
          <w:trHeight w:val="756"/>
        </w:trPr>
        <w:tc>
          <w:tcPr>
            <w:tcW w:w="649" w:type="dxa"/>
          </w:tcPr>
          <w:p w14:paraId="22D304CF" w14:textId="77777777" w:rsidR="007F0B0F" w:rsidRPr="0067746E" w:rsidRDefault="007F0B0F" w:rsidP="004C0FD5">
            <w:pPr>
              <w:pStyle w:val="Listeavsnitt"/>
              <w:numPr>
                <w:ilvl w:val="0"/>
                <w:numId w:val="11"/>
              </w:numPr>
            </w:pPr>
          </w:p>
        </w:tc>
        <w:tc>
          <w:tcPr>
            <w:tcW w:w="2890" w:type="dxa"/>
          </w:tcPr>
          <w:p w14:paraId="146C4D1F" w14:textId="77777777" w:rsidR="007F0B0F" w:rsidRPr="0067746E" w:rsidRDefault="007F0B0F" w:rsidP="004C0FD5">
            <w:pPr>
              <w:spacing w:line="240" w:lineRule="auto"/>
            </w:pPr>
            <w:r w:rsidRPr="0067746E">
              <w:t>Ergonomi</w:t>
            </w:r>
          </w:p>
        </w:tc>
        <w:tc>
          <w:tcPr>
            <w:tcW w:w="6311" w:type="dxa"/>
          </w:tcPr>
          <w:p w14:paraId="19D76286" w14:textId="77777777" w:rsidR="007F0B0F" w:rsidRPr="0067746E" w:rsidRDefault="007F0B0F" w:rsidP="004C0FD5">
            <w:pPr>
              <w:spacing w:line="240" w:lineRule="auto"/>
            </w:pPr>
          </w:p>
        </w:tc>
      </w:tr>
      <w:tr w:rsidR="007F0B0F" w:rsidRPr="0067746E" w14:paraId="3CF061E9" w14:textId="77777777" w:rsidTr="00E04E68">
        <w:trPr>
          <w:trHeight w:val="786"/>
        </w:trPr>
        <w:tc>
          <w:tcPr>
            <w:tcW w:w="649" w:type="dxa"/>
          </w:tcPr>
          <w:p w14:paraId="41DBEAC7" w14:textId="77777777" w:rsidR="007F0B0F" w:rsidRPr="0067746E" w:rsidRDefault="007F0B0F" w:rsidP="004C0FD5">
            <w:pPr>
              <w:pStyle w:val="Listeavsnitt"/>
              <w:numPr>
                <w:ilvl w:val="0"/>
                <w:numId w:val="11"/>
              </w:numPr>
            </w:pPr>
          </w:p>
        </w:tc>
        <w:tc>
          <w:tcPr>
            <w:tcW w:w="2890" w:type="dxa"/>
          </w:tcPr>
          <w:p w14:paraId="2CCAA9CA" w14:textId="77777777" w:rsidR="007F0B0F" w:rsidRPr="0067746E" w:rsidRDefault="007F0B0F" w:rsidP="004C0FD5">
            <w:pPr>
              <w:spacing w:line="240" w:lineRule="auto"/>
            </w:pPr>
            <w:r w:rsidRPr="0067746E">
              <w:t>Orden/vedlikehold</w:t>
            </w:r>
          </w:p>
        </w:tc>
        <w:tc>
          <w:tcPr>
            <w:tcW w:w="6311" w:type="dxa"/>
          </w:tcPr>
          <w:p w14:paraId="75E06785" w14:textId="77777777" w:rsidR="007F0B0F" w:rsidRPr="0067746E" w:rsidRDefault="007F0B0F" w:rsidP="004C0FD5">
            <w:pPr>
              <w:spacing w:line="240" w:lineRule="auto"/>
            </w:pPr>
          </w:p>
        </w:tc>
      </w:tr>
      <w:tr w:rsidR="007F0B0F" w:rsidRPr="0067746E" w14:paraId="6962308D" w14:textId="77777777" w:rsidTr="00E04E68">
        <w:trPr>
          <w:trHeight w:val="741"/>
        </w:trPr>
        <w:tc>
          <w:tcPr>
            <w:tcW w:w="649" w:type="dxa"/>
          </w:tcPr>
          <w:p w14:paraId="6CE90694" w14:textId="77777777" w:rsidR="007F0B0F" w:rsidRPr="0067746E" w:rsidRDefault="007F0B0F" w:rsidP="004C0FD5">
            <w:pPr>
              <w:pStyle w:val="Listeavsnitt"/>
              <w:numPr>
                <w:ilvl w:val="0"/>
                <w:numId w:val="11"/>
              </w:numPr>
            </w:pPr>
          </w:p>
        </w:tc>
        <w:tc>
          <w:tcPr>
            <w:tcW w:w="2890" w:type="dxa"/>
          </w:tcPr>
          <w:p w14:paraId="42AE3AED" w14:textId="77777777" w:rsidR="007F0B0F" w:rsidRPr="0067746E" w:rsidRDefault="007F0B0F" w:rsidP="004C0FD5">
            <w:pPr>
              <w:spacing w:line="240" w:lineRule="auto"/>
            </w:pPr>
            <w:r w:rsidRPr="0067746E">
              <w:t>Verneutstyr / førstehjelp, renhold</w:t>
            </w:r>
          </w:p>
        </w:tc>
        <w:tc>
          <w:tcPr>
            <w:tcW w:w="6311" w:type="dxa"/>
          </w:tcPr>
          <w:p w14:paraId="311763F3" w14:textId="77777777" w:rsidR="007F0B0F" w:rsidRPr="0067746E" w:rsidRDefault="007F0B0F" w:rsidP="004C0FD5">
            <w:pPr>
              <w:spacing w:line="240" w:lineRule="auto"/>
            </w:pPr>
          </w:p>
        </w:tc>
      </w:tr>
      <w:tr w:rsidR="007F0B0F" w:rsidRPr="0067746E" w14:paraId="4B790529" w14:textId="77777777" w:rsidTr="00E04E68">
        <w:trPr>
          <w:trHeight w:val="756"/>
        </w:trPr>
        <w:tc>
          <w:tcPr>
            <w:tcW w:w="649" w:type="dxa"/>
          </w:tcPr>
          <w:p w14:paraId="76ED71CD" w14:textId="77777777" w:rsidR="007F0B0F" w:rsidRPr="0067746E" w:rsidRDefault="007F0B0F" w:rsidP="004C0FD5">
            <w:pPr>
              <w:pStyle w:val="Listeavsnitt"/>
              <w:numPr>
                <w:ilvl w:val="0"/>
                <w:numId w:val="11"/>
              </w:numPr>
            </w:pPr>
          </w:p>
        </w:tc>
        <w:tc>
          <w:tcPr>
            <w:tcW w:w="2890" w:type="dxa"/>
          </w:tcPr>
          <w:p w14:paraId="0E33CAD9" w14:textId="77777777" w:rsidR="007F0B0F" w:rsidRPr="0067746E" w:rsidRDefault="007F0B0F" w:rsidP="004C0FD5">
            <w:pPr>
              <w:spacing w:line="240" w:lineRule="auto"/>
            </w:pPr>
            <w:r w:rsidRPr="0067746E">
              <w:t>Brann/evakueringsrutiner</w:t>
            </w:r>
          </w:p>
        </w:tc>
        <w:tc>
          <w:tcPr>
            <w:tcW w:w="6311" w:type="dxa"/>
          </w:tcPr>
          <w:p w14:paraId="73F9A698" w14:textId="77777777" w:rsidR="007F0B0F" w:rsidRPr="0067746E" w:rsidRDefault="007F0B0F" w:rsidP="004C0FD5">
            <w:pPr>
              <w:spacing w:line="240" w:lineRule="auto"/>
            </w:pPr>
          </w:p>
        </w:tc>
      </w:tr>
      <w:tr w:rsidR="007F0B0F" w:rsidRPr="0067746E" w14:paraId="619510F1" w14:textId="77777777" w:rsidTr="00E04E68">
        <w:trPr>
          <w:trHeight w:val="756"/>
        </w:trPr>
        <w:tc>
          <w:tcPr>
            <w:tcW w:w="649" w:type="dxa"/>
          </w:tcPr>
          <w:p w14:paraId="7CC7DE1E" w14:textId="77777777" w:rsidR="007F0B0F" w:rsidRPr="0067746E" w:rsidRDefault="007F0B0F" w:rsidP="004C0FD5">
            <w:pPr>
              <w:pStyle w:val="Listeavsnitt"/>
              <w:numPr>
                <w:ilvl w:val="0"/>
                <w:numId w:val="11"/>
              </w:numPr>
            </w:pPr>
          </w:p>
        </w:tc>
        <w:tc>
          <w:tcPr>
            <w:tcW w:w="2890" w:type="dxa"/>
          </w:tcPr>
          <w:p w14:paraId="1AA11824" w14:textId="77777777" w:rsidR="007F0B0F" w:rsidRPr="0067746E" w:rsidRDefault="007F0B0F" w:rsidP="004C0FD5">
            <w:pPr>
              <w:spacing w:line="240" w:lineRule="auto"/>
            </w:pPr>
            <w:r w:rsidRPr="0067746E">
              <w:t>Forurensningsfare/miljø</w:t>
            </w:r>
          </w:p>
        </w:tc>
        <w:tc>
          <w:tcPr>
            <w:tcW w:w="6311" w:type="dxa"/>
          </w:tcPr>
          <w:p w14:paraId="3127DEA4" w14:textId="77777777" w:rsidR="007F0B0F" w:rsidRPr="0067746E" w:rsidRDefault="007F0B0F" w:rsidP="004C0FD5">
            <w:pPr>
              <w:spacing w:line="240" w:lineRule="auto"/>
            </w:pPr>
          </w:p>
        </w:tc>
      </w:tr>
    </w:tbl>
    <w:p w14:paraId="2EB7E5D0" w14:textId="77777777" w:rsidR="007F0B0F" w:rsidRDefault="007F0B0F" w:rsidP="007F0B0F">
      <w:pPr>
        <w:pStyle w:val="Overskrift2"/>
      </w:pPr>
      <w:bookmarkStart w:id="37" w:name="_Toc143161012"/>
      <w:bookmarkEnd w:id="36"/>
      <w:r>
        <w:t>Psykososialt arbeidsmiljø</w:t>
      </w:r>
      <w:bookmarkEnd w:id="37"/>
    </w:p>
    <w:tbl>
      <w:tblPr>
        <w:tblStyle w:val="Rutenettabelllys"/>
        <w:tblW w:w="9850" w:type="dxa"/>
        <w:tblLayout w:type="fixed"/>
        <w:tblLook w:val="01E0" w:firstRow="1" w:lastRow="1" w:firstColumn="1" w:lastColumn="1" w:noHBand="0" w:noVBand="0"/>
      </w:tblPr>
      <w:tblGrid>
        <w:gridCol w:w="649"/>
        <w:gridCol w:w="2890"/>
        <w:gridCol w:w="6311"/>
      </w:tblGrid>
      <w:tr w:rsidR="007F0B0F" w:rsidRPr="0067746E" w14:paraId="372CE327" w14:textId="77777777" w:rsidTr="00E04E68">
        <w:trPr>
          <w:trHeight w:val="756"/>
        </w:trPr>
        <w:tc>
          <w:tcPr>
            <w:tcW w:w="649" w:type="dxa"/>
          </w:tcPr>
          <w:p w14:paraId="5FF8247E" w14:textId="77777777" w:rsidR="007F0B0F" w:rsidRPr="0067746E" w:rsidRDefault="007F0B0F" w:rsidP="004C0FD5">
            <w:pPr>
              <w:pStyle w:val="Listeavsnitt"/>
              <w:numPr>
                <w:ilvl w:val="0"/>
                <w:numId w:val="11"/>
              </w:numPr>
            </w:pPr>
          </w:p>
        </w:tc>
        <w:tc>
          <w:tcPr>
            <w:tcW w:w="2890" w:type="dxa"/>
          </w:tcPr>
          <w:p w14:paraId="4D9CDE00" w14:textId="77777777" w:rsidR="007F0B0F" w:rsidRPr="0067746E" w:rsidRDefault="007F0B0F" w:rsidP="004C0FD5">
            <w:pPr>
              <w:spacing w:line="240" w:lineRule="auto"/>
            </w:pPr>
            <w:r w:rsidRPr="0067746E">
              <w:t>Rutiner for sykefravær</w:t>
            </w:r>
          </w:p>
        </w:tc>
        <w:tc>
          <w:tcPr>
            <w:tcW w:w="6311" w:type="dxa"/>
          </w:tcPr>
          <w:p w14:paraId="15FD72E1" w14:textId="77777777" w:rsidR="007F0B0F" w:rsidRPr="0067746E" w:rsidRDefault="007F0B0F" w:rsidP="004C0FD5">
            <w:pPr>
              <w:spacing w:line="240" w:lineRule="auto"/>
            </w:pPr>
          </w:p>
        </w:tc>
      </w:tr>
      <w:tr w:rsidR="007F0B0F" w:rsidRPr="0067746E" w14:paraId="70F3FC3B" w14:textId="77777777" w:rsidTr="00E04E68">
        <w:trPr>
          <w:trHeight w:val="756"/>
        </w:trPr>
        <w:tc>
          <w:tcPr>
            <w:tcW w:w="649" w:type="dxa"/>
          </w:tcPr>
          <w:p w14:paraId="50131899" w14:textId="77777777" w:rsidR="007F0B0F" w:rsidRPr="0067746E" w:rsidRDefault="007F0B0F" w:rsidP="004C0FD5">
            <w:pPr>
              <w:pStyle w:val="Listeavsnitt"/>
              <w:numPr>
                <w:ilvl w:val="0"/>
                <w:numId w:val="11"/>
              </w:numPr>
            </w:pPr>
          </w:p>
        </w:tc>
        <w:tc>
          <w:tcPr>
            <w:tcW w:w="2890" w:type="dxa"/>
          </w:tcPr>
          <w:p w14:paraId="07A37FB9" w14:textId="77777777" w:rsidR="007F0B0F" w:rsidRPr="0067746E" w:rsidRDefault="007F0B0F" w:rsidP="004C0FD5">
            <w:pPr>
              <w:spacing w:line="240" w:lineRule="auto"/>
            </w:pPr>
            <w:r w:rsidRPr="0067746E">
              <w:t>Opplæring/informasjon</w:t>
            </w:r>
          </w:p>
        </w:tc>
        <w:tc>
          <w:tcPr>
            <w:tcW w:w="6311" w:type="dxa"/>
          </w:tcPr>
          <w:p w14:paraId="2667A364" w14:textId="77777777" w:rsidR="007F0B0F" w:rsidRPr="0067746E" w:rsidRDefault="007F0B0F" w:rsidP="004C0FD5">
            <w:pPr>
              <w:spacing w:line="240" w:lineRule="auto"/>
            </w:pPr>
          </w:p>
        </w:tc>
      </w:tr>
      <w:tr w:rsidR="007F0B0F" w:rsidRPr="0067746E" w14:paraId="71C13A69" w14:textId="77777777" w:rsidTr="00E04E68">
        <w:trPr>
          <w:trHeight w:val="756"/>
        </w:trPr>
        <w:tc>
          <w:tcPr>
            <w:tcW w:w="649" w:type="dxa"/>
          </w:tcPr>
          <w:p w14:paraId="5B205985" w14:textId="77777777" w:rsidR="007F0B0F" w:rsidRPr="0067746E" w:rsidRDefault="007F0B0F" w:rsidP="004C0FD5">
            <w:pPr>
              <w:pStyle w:val="Listeavsnitt"/>
              <w:numPr>
                <w:ilvl w:val="0"/>
                <w:numId w:val="11"/>
              </w:numPr>
            </w:pPr>
          </w:p>
        </w:tc>
        <w:tc>
          <w:tcPr>
            <w:tcW w:w="2890" w:type="dxa"/>
          </w:tcPr>
          <w:p w14:paraId="0317275A" w14:textId="77777777" w:rsidR="007F0B0F" w:rsidRPr="0067746E" w:rsidRDefault="007F0B0F" w:rsidP="004C0FD5">
            <w:pPr>
              <w:spacing w:line="240" w:lineRule="auto"/>
            </w:pPr>
            <w:r w:rsidRPr="0067746E">
              <w:t>Trivsel og medvirkning Tilrettelegging</w:t>
            </w:r>
          </w:p>
        </w:tc>
        <w:tc>
          <w:tcPr>
            <w:tcW w:w="6311" w:type="dxa"/>
          </w:tcPr>
          <w:p w14:paraId="2A4D479E" w14:textId="77777777" w:rsidR="007F0B0F" w:rsidRPr="0067746E" w:rsidRDefault="007F0B0F" w:rsidP="004C0FD5">
            <w:pPr>
              <w:spacing w:line="240" w:lineRule="auto"/>
            </w:pPr>
          </w:p>
        </w:tc>
      </w:tr>
    </w:tbl>
    <w:p w14:paraId="1CEABFF7" w14:textId="77777777" w:rsidR="007F0B0F" w:rsidRDefault="007F0B0F" w:rsidP="007F0B0F"/>
    <w:p w14:paraId="43F294C2" w14:textId="1160422C" w:rsidR="004B0E0D" w:rsidRDefault="004B0E0D" w:rsidP="002030B5"/>
    <w:p w14:paraId="264AB0DF" w14:textId="77777777" w:rsidR="002030B5" w:rsidRDefault="002030B5">
      <w:pPr>
        <w:spacing w:after="160" w:line="259" w:lineRule="auto"/>
        <w:rPr>
          <w:color w:val="FF0000"/>
        </w:rPr>
      </w:pPr>
      <w:r>
        <w:rPr>
          <w:color w:val="FF0000"/>
        </w:rPr>
        <w:br w:type="page"/>
      </w:r>
    </w:p>
    <w:p w14:paraId="3E6C8BDD" w14:textId="653E68E3" w:rsidR="002030B5" w:rsidRPr="002030B5" w:rsidRDefault="002030B5" w:rsidP="002030B5">
      <w:pPr>
        <w:rPr>
          <w:color w:val="FF0000"/>
        </w:rPr>
      </w:pPr>
      <w:r w:rsidRPr="002030B5">
        <w:rPr>
          <w:color w:val="FF0000"/>
        </w:rPr>
        <w:lastRenderedPageBreak/>
        <w:t>Registrering av avvik og uønskede hendelser (farlige forhold)</w:t>
      </w:r>
    </w:p>
    <w:tbl>
      <w:tblPr>
        <w:tblStyle w:val="Tabellrutenett"/>
        <w:tblW w:w="0" w:type="auto"/>
        <w:tblLook w:val="04A0" w:firstRow="1" w:lastRow="0" w:firstColumn="1" w:lastColumn="0" w:noHBand="0" w:noVBand="1"/>
      </w:tblPr>
      <w:tblGrid>
        <w:gridCol w:w="2265"/>
        <w:gridCol w:w="2265"/>
        <w:gridCol w:w="2266"/>
        <w:gridCol w:w="2266"/>
      </w:tblGrid>
      <w:tr w:rsidR="002030B5" w:rsidRPr="00ED0D63" w14:paraId="2A91E88F" w14:textId="77777777" w:rsidTr="002030B5">
        <w:tc>
          <w:tcPr>
            <w:tcW w:w="2265" w:type="dxa"/>
            <w:shd w:val="pct5" w:color="D9D9D9" w:themeColor="background1" w:themeShade="D9" w:fill="D9D9D9" w:themeFill="background1" w:themeFillShade="D9"/>
          </w:tcPr>
          <w:p w14:paraId="25F31735" w14:textId="77777777" w:rsidR="002030B5" w:rsidRPr="00ED0D63" w:rsidRDefault="002030B5" w:rsidP="002030B5">
            <w:pPr>
              <w:rPr>
                <w:b/>
              </w:rPr>
            </w:pPr>
            <w:r w:rsidRPr="00ED0D63">
              <w:rPr>
                <w:b/>
              </w:rPr>
              <w:t>Sjekkpunkt</w:t>
            </w:r>
          </w:p>
        </w:tc>
        <w:tc>
          <w:tcPr>
            <w:tcW w:w="2265" w:type="dxa"/>
            <w:shd w:val="pct5" w:color="D9D9D9" w:themeColor="background1" w:themeShade="D9" w:fill="D9D9D9" w:themeFill="background1" w:themeFillShade="D9"/>
          </w:tcPr>
          <w:p w14:paraId="79CE19BA" w14:textId="77777777" w:rsidR="002030B5" w:rsidRPr="00ED0D63" w:rsidRDefault="002030B5" w:rsidP="002030B5">
            <w:pPr>
              <w:rPr>
                <w:b/>
              </w:rPr>
            </w:pPr>
            <w:r w:rsidRPr="00ED0D63">
              <w:rPr>
                <w:b/>
              </w:rPr>
              <w:t>Kommentar/tiltak</w:t>
            </w:r>
          </w:p>
        </w:tc>
        <w:tc>
          <w:tcPr>
            <w:tcW w:w="2266" w:type="dxa"/>
            <w:shd w:val="pct5" w:color="D9D9D9" w:themeColor="background1" w:themeShade="D9" w:fill="D9D9D9" w:themeFill="background1" w:themeFillShade="D9"/>
          </w:tcPr>
          <w:p w14:paraId="72BDEDBA" w14:textId="77777777" w:rsidR="002030B5" w:rsidRPr="00ED0D63" w:rsidRDefault="002030B5" w:rsidP="002030B5">
            <w:pPr>
              <w:rPr>
                <w:b/>
              </w:rPr>
            </w:pPr>
            <w:r w:rsidRPr="00ED0D63">
              <w:rPr>
                <w:b/>
              </w:rPr>
              <w:t>Frist</w:t>
            </w:r>
          </w:p>
        </w:tc>
        <w:tc>
          <w:tcPr>
            <w:tcW w:w="2266" w:type="dxa"/>
            <w:shd w:val="pct5" w:color="D9D9D9" w:themeColor="background1" w:themeShade="D9" w:fill="D9D9D9" w:themeFill="background1" w:themeFillShade="D9"/>
          </w:tcPr>
          <w:p w14:paraId="7B55EDD4" w14:textId="77777777" w:rsidR="002030B5" w:rsidRPr="00ED0D63" w:rsidRDefault="002030B5" w:rsidP="002030B5">
            <w:pPr>
              <w:rPr>
                <w:b/>
              </w:rPr>
            </w:pPr>
            <w:r w:rsidRPr="00ED0D63">
              <w:rPr>
                <w:b/>
              </w:rPr>
              <w:t>Ansvarlig</w:t>
            </w:r>
          </w:p>
        </w:tc>
      </w:tr>
      <w:tr w:rsidR="002030B5" w14:paraId="3568B74F" w14:textId="77777777" w:rsidTr="00DF4235">
        <w:tc>
          <w:tcPr>
            <w:tcW w:w="2265" w:type="dxa"/>
          </w:tcPr>
          <w:p w14:paraId="3A938A3F" w14:textId="77777777" w:rsidR="002030B5" w:rsidRDefault="002030B5" w:rsidP="002030B5">
            <w:r>
              <w:t>Kjøkken:</w:t>
            </w:r>
          </w:p>
        </w:tc>
        <w:tc>
          <w:tcPr>
            <w:tcW w:w="2265" w:type="dxa"/>
          </w:tcPr>
          <w:p w14:paraId="492B53A0" w14:textId="77777777" w:rsidR="002030B5" w:rsidRDefault="002030B5" w:rsidP="002030B5"/>
        </w:tc>
        <w:tc>
          <w:tcPr>
            <w:tcW w:w="2266" w:type="dxa"/>
          </w:tcPr>
          <w:p w14:paraId="1E33F892" w14:textId="77777777" w:rsidR="002030B5" w:rsidRDefault="002030B5" w:rsidP="002030B5"/>
        </w:tc>
        <w:tc>
          <w:tcPr>
            <w:tcW w:w="2266" w:type="dxa"/>
          </w:tcPr>
          <w:p w14:paraId="4AD3AB8A" w14:textId="77777777" w:rsidR="002030B5" w:rsidRDefault="002030B5" w:rsidP="002030B5"/>
        </w:tc>
      </w:tr>
      <w:tr w:rsidR="002030B5" w14:paraId="07305F22" w14:textId="77777777" w:rsidTr="00DF4235">
        <w:tc>
          <w:tcPr>
            <w:tcW w:w="2265" w:type="dxa"/>
          </w:tcPr>
          <w:p w14:paraId="0D4D13F0" w14:textId="77777777" w:rsidR="002030B5" w:rsidRDefault="002030B5" w:rsidP="002030B5">
            <w:r>
              <w:t>Restaurant:</w:t>
            </w:r>
          </w:p>
        </w:tc>
        <w:tc>
          <w:tcPr>
            <w:tcW w:w="2265" w:type="dxa"/>
          </w:tcPr>
          <w:p w14:paraId="6102A78A" w14:textId="77777777" w:rsidR="002030B5" w:rsidRDefault="002030B5" w:rsidP="002030B5"/>
        </w:tc>
        <w:tc>
          <w:tcPr>
            <w:tcW w:w="2266" w:type="dxa"/>
          </w:tcPr>
          <w:p w14:paraId="3DE252AB" w14:textId="77777777" w:rsidR="002030B5" w:rsidRDefault="002030B5" w:rsidP="002030B5"/>
        </w:tc>
        <w:tc>
          <w:tcPr>
            <w:tcW w:w="2266" w:type="dxa"/>
          </w:tcPr>
          <w:p w14:paraId="2E8A356D" w14:textId="77777777" w:rsidR="002030B5" w:rsidRDefault="002030B5" w:rsidP="002030B5"/>
        </w:tc>
      </w:tr>
      <w:tr w:rsidR="002030B5" w14:paraId="1F9FED4E" w14:textId="77777777" w:rsidTr="00DF4235">
        <w:tc>
          <w:tcPr>
            <w:tcW w:w="2265" w:type="dxa"/>
          </w:tcPr>
          <w:p w14:paraId="65BE483B" w14:textId="77777777" w:rsidR="002030B5" w:rsidRDefault="002030B5" w:rsidP="002030B5">
            <w:r>
              <w:t>Renhold:</w:t>
            </w:r>
          </w:p>
        </w:tc>
        <w:tc>
          <w:tcPr>
            <w:tcW w:w="2265" w:type="dxa"/>
          </w:tcPr>
          <w:p w14:paraId="4FE5F811" w14:textId="77777777" w:rsidR="002030B5" w:rsidRDefault="002030B5" w:rsidP="002030B5"/>
        </w:tc>
        <w:tc>
          <w:tcPr>
            <w:tcW w:w="2266" w:type="dxa"/>
          </w:tcPr>
          <w:p w14:paraId="446A8EF3" w14:textId="77777777" w:rsidR="002030B5" w:rsidRDefault="002030B5" w:rsidP="002030B5"/>
        </w:tc>
        <w:tc>
          <w:tcPr>
            <w:tcW w:w="2266" w:type="dxa"/>
          </w:tcPr>
          <w:p w14:paraId="46FAD3E6" w14:textId="77777777" w:rsidR="002030B5" w:rsidRDefault="002030B5" w:rsidP="002030B5"/>
        </w:tc>
      </w:tr>
      <w:tr w:rsidR="002030B5" w14:paraId="3D66686E" w14:textId="77777777" w:rsidTr="00DF4235">
        <w:tc>
          <w:tcPr>
            <w:tcW w:w="2265" w:type="dxa"/>
          </w:tcPr>
          <w:p w14:paraId="555F9F81" w14:textId="77777777" w:rsidR="002030B5" w:rsidRDefault="002030B5" w:rsidP="002030B5">
            <w:r w:rsidRPr="00944F0E">
              <w:rPr>
                <w:rFonts w:eastAsia="Times New Roman" w:cstheme="minorHAnsi"/>
                <w:color w:val="000000"/>
                <w:lang w:eastAsia="nb-NO"/>
              </w:rPr>
              <w:t>Lokaler</w:t>
            </w:r>
            <w:r>
              <w:rPr>
                <w:rFonts w:eastAsia="Times New Roman" w:cstheme="minorHAnsi"/>
                <w:color w:val="000000"/>
                <w:lang w:eastAsia="nb-NO"/>
              </w:rPr>
              <w:t>:</w:t>
            </w:r>
          </w:p>
        </w:tc>
        <w:tc>
          <w:tcPr>
            <w:tcW w:w="2265" w:type="dxa"/>
          </w:tcPr>
          <w:p w14:paraId="5076ED5B" w14:textId="77777777" w:rsidR="002030B5" w:rsidRDefault="002030B5" w:rsidP="002030B5"/>
        </w:tc>
        <w:tc>
          <w:tcPr>
            <w:tcW w:w="2266" w:type="dxa"/>
          </w:tcPr>
          <w:p w14:paraId="7D7C9F8F" w14:textId="77777777" w:rsidR="002030B5" w:rsidRDefault="002030B5" w:rsidP="002030B5"/>
        </w:tc>
        <w:tc>
          <w:tcPr>
            <w:tcW w:w="2266" w:type="dxa"/>
          </w:tcPr>
          <w:p w14:paraId="3102398B" w14:textId="77777777" w:rsidR="002030B5" w:rsidRDefault="002030B5" w:rsidP="002030B5"/>
        </w:tc>
      </w:tr>
      <w:tr w:rsidR="002030B5" w14:paraId="7BB6D942" w14:textId="77777777" w:rsidTr="00DF4235">
        <w:tc>
          <w:tcPr>
            <w:tcW w:w="2265" w:type="dxa"/>
          </w:tcPr>
          <w:p w14:paraId="1CC1231F" w14:textId="77777777" w:rsidR="002030B5" w:rsidRPr="00944F0E" w:rsidRDefault="002030B5" w:rsidP="002030B5">
            <w:pPr>
              <w:rPr>
                <w:rFonts w:eastAsia="Times New Roman" w:cstheme="minorHAnsi"/>
                <w:color w:val="000000"/>
                <w:lang w:eastAsia="nb-NO"/>
              </w:rPr>
            </w:pPr>
            <w:r>
              <w:rPr>
                <w:rFonts w:eastAsia="Times New Roman" w:cstheme="minorHAnsi"/>
                <w:color w:val="000000"/>
                <w:lang w:eastAsia="nb-NO"/>
              </w:rPr>
              <w:t>Lys:</w:t>
            </w:r>
          </w:p>
        </w:tc>
        <w:tc>
          <w:tcPr>
            <w:tcW w:w="2265" w:type="dxa"/>
          </w:tcPr>
          <w:p w14:paraId="386D29F7" w14:textId="77777777" w:rsidR="002030B5" w:rsidRDefault="002030B5" w:rsidP="002030B5"/>
        </w:tc>
        <w:tc>
          <w:tcPr>
            <w:tcW w:w="2266" w:type="dxa"/>
          </w:tcPr>
          <w:p w14:paraId="4EEFAA11" w14:textId="77777777" w:rsidR="002030B5" w:rsidRDefault="002030B5" w:rsidP="002030B5"/>
        </w:tc>
        <w:tc>
          <w:tcPr>
            <w:tcW w:w="2266" w:type="dxa"/>
          </w:tcPr>
          <w:p w14:paraId="5B5C3700" w14:textId="77777777" w:rsidR="002030B5" w:rsidRDefault="002030B5" w:rsidP="002030B5"/>
        </w:tc>
      </w:tr>
      <w:tr w:rsidR="002030B5" w14:paraId="1DEC9FBC" w14:textId="77777777" w:rsidTr="00DF4235">
        <w:tc>
          <w:tcPr>
            <w:tcW w:w="2265" w:type="dxa"/>
          </w:tcPr>
          <w:p w14:paraId="30B9A626" w14:textId="77777777" w:rsidR="002030B5" w:rsidRDefault="002030B5" w:rsidP="002030B5">
            <w:pPr>
              <w:rPr>
                <w:rFonts w:eastAsia="Times New Roman" w:cstheme="minorHAnsi"/>
                <w:color w:val="000000"/>
                <w:lang w:eastAsia="nb-NO"/>
              </w:rPr>
            </w:pPr>
            <w:r>
              <w:rPr>
                <w:rFonts w:eastAsia="Times New Roman" w:cstheme="minorHAnsi"/>
                <w:color w:val="000000"/>
                <w:lang w:eastAsia="nb-NO"/>
              </w:rPr>
              <w:t>Støy:</w:t>
            </w:r>
          </w:p>
        </w:tc>
        <w:tc>
          <w:tcPr>
            <w:tcW w:w="2265" w:type="dxa"/>
          </w:tcPr>
          <w:p w14:paraId="5D27CC4E" w14:textId="77777777" w:rsidR="002030B5" w:rsidRDefault="002030B5" w:rsidP="002030B5"/>
        </w:tc>
        <w:tc>
          <w:tcPr>
            <w:tcW w:w="2266" w:type="dxa"/>
          </w:tcPr>
          <w:p w14:paraId="5AD5B7A2" w14:textId="77777777" w:rsidR="002030B5" w:rsidRDefault="002030B5" w:rsidP="002030B5"/>
        </w:tc>
        <w:tc>
          <w:tcPr>
            <w:tcW w:w="2266" w:type="dxa"/>
          </w:tcPr>
          <w:p w14:paraId="53F29FE3" w14:textId="77777777" w:rsidR="002030B5" w:rsidRDefault="002030B5" w:rsidP="002030B5"/>
        </w:tc>
      </w:tr>
      <w:tr w:rsidR="002030B5" w14:paraId="5883152E" w14:textId="77777777" w:rsidTr="00DF4235">
        <w:tc>
          <w:tcPr>
            <w:tcW w:w="2265" w:type="dxa"/>
          </w:tcPr>
          <w:p w14:paraId="19B8A1BA" w14:textId="77777777" w:rsidR="002030B5" w:rsidRDefault="002030B5" w:rsidP="002030B5">
            <w:pPr>
              <w:rPr>
                <w:rFonts w:eastAsia="Times New Roman" w:cstheme="minorHAnsi"/>
                <w:color w:val="000000"/>
                <w:lang w:eastAsia="nb-NO"/>
              </w:rPr>
            </w:pPr>
            <w:r w:rsidRPr="00944F0E">
              <w:rPr>
                <w:rFonts w:eastAsia="Times New Roman" w:cstheme="minorHAnsi"/>
                <w:color w:val="000000"/>
                <w:lang w:eastAsia="nb-NO"/>
              </w:rPr>
              <w:t>Skilting</w:t>
            </w:r>
            <w:r>
              <w:rPr>
                <w:rFonts w:eastAsia="Times New Roman" w:cstheme="minorHAnsi"/>
                <w:color w:val="000000"/>
                <w:lang w:eastAsia="nb-NO"/>
              </w:rPr>
              <w:t>:</w:t>
            </w:r>
          </w:p>
        </w:tc>
        <w:tc>
          <w:tcPr>
            <w:tcW w:w="2265" w:type="dxa"/>
          </w:tcPr>
          <w:p w14:paraId="5B211969" w14:textId="77777777" w:rsidR="002030B5" w:rsidRDefault="002030B5" w:rsidP="002030B5"/>
        </w:tc>
        <w:tc>
          <w:tcPr>
            <w:tcW w:w="2266" w:type="dxa"/>
          </w:tcPr>
          <w:p w14:paraId="1FD8BDDE" w14:textId="77777777" w:rsidR="002030B5" w:rsidRDefault="002030B5" w:rsidP="002030B5"/>
        </w:tc>
        <w:tc>
          <w:tcPr>
            <w:tcW w:w="2266" w:type="dxa"/>
          </w:tcPr>
          <w:p w14:paraId="58F8B6A1" w14:textId="77777777" w:rsidR="002030B5" w:rsidRDefault="002030B5" w:rsidP="002030B5"/>
        </w:tc>
      </w:tr>
      <w:tr w:rsidR="002030B5" w14:paraId="10E830C7" w14:textId="77777777" w:rsidTr="00DF4235">
        <w:tc>
          <w:tcPr>
            <w:tcW w:w="2265" w:type="dxa"/>
          </w:tcPr>
          <w:p w14:paraId="37D0659F" w14:textId="77777777" w:rsidR="002030B5" w:rsidRPr="00944F0E" w:rsidRDefault="002030B5" w:rsidP="002030B5">
            <w:pPr>
              <w:rPr>
                <w:rFonts w:eastAsia="Times New Roman" w:cstheme="minorHAnsi"/>
                <w:color w:val="000000"/>
                <w:lang w:eastAsia="nb-NO"/>
              </w:rPr>
            </w:pPr>
            <w:r>
              <w:rPr>
                <w:rFonts w:eastAsia="Times New Roman" w:cstheme="minorHAnsi"/>
                <w:color w:val="000000"/>
                <w:lang w:eastAsia="nb-NO"/>
              </w:rPr>
              <w:t>Personlig verneutstyr:</w:t>
            </w:r>
          </w:p>
        </w:tc>
        <w:tc>
          <w:tcPr>
            <w:tcW w:w="2265" w:type="dxa"/>
          </w:tcPr>
          <w:p w14:paraId="50D74B6B" w14:textId="77777777" w:rsidR="002030B5" w:rsidRDefault="002030B5" w:rsidP="002030B5"/>
        </w:tc>
        <w:tc>
          <w:tcPr>
            <w:tcW w:w="2266" w:type="dxa"/>
          </w:tcPr>
          <w:p w14:paraId="6E752CB9" w14:textId="77777777" w:rsidR="002030B5" w:rsidRDefault="002030B5" w:rsidP="002030B5"/>
        </w:tc>
        <w:tc>
          <w:tcPr>
            <w:tcW w:w="2266" w:type="dxa"/>
          </w:tcPr>
          <w:p w14:paraId="2041A1C8" w14:textId="77777777" w:rsidR="002030B5" w:rsidRDefault="002030B5" w:rsidP="002030B5"/>
        </w:tc>
      </w:tr>
      <w:tr w:rsidR="002030B5" w14:paraId="7259A9EF" w14:textId="77777777" w:rsidTr="00DF4235">
        <w:tc>
          <w:tcPr>
            <w:tcW w:w="2265" w:type="dxa"/>
          </w:tcPr>
          <w:p w14:paraId="36A401D5" w14:textId="77777777" w:rsidR="002030B5" w:rsidRDefault="002030B5" w:rsidP="002030B5">
            <w:pPr>
              <w:rPr>
                <w:rFonts w:eastAsia="Times New Roman" w:cstheme="minorHAnsi"/>
                <w:color w:val="000000"/>
                <w:lang w:eastAsia="nb-NO"/>
              </w:rPr>
            </w:pPr>
            <w:r w:rsidRPr="00944F0E">
              <w:rPr>
                <w:rFonts w:eastAsia="Times New Roman" w:cstheme="minorHAnsi"/>
                <w:color w:val="000000"/>
                <w:lang w:eastAsia="nb-NO"/>
              </w:rPr>
              <w:t>Bruk av verneutstyr</w:t>
            </w:r>
            <w:r>
              <w:rPr>
                <w:rFonts w:eastAsia="Times New Roman" w:cstheme="minorHAnsi"/>
                <w:color w:val="000000"/>
                <w:lang w:eastAsia="nb-NO"/>
              </w:rPr>
              <w:t>:</w:t>
            </w:r>
          </w:p>
        </w:tc>
        <w:tc>
          <w:tcPr>
            <w:tcW w:w="2265" w:type="dxa"/>
          </w:tcPr>
          <w:p w14:paraId="4CE7236B" w14:textId="77777777" w:rsidR="002030B5" w:rsidRDefault="002030B5" w:rsidP="002030B5"/>
        </w:tc>
        <w:tc>
          <w:tcPr>
            <w:tcW w:w="2266" w:type="dxa"/>
          </w:tcPr>
          <w:p w14:paraId="5A468DF2" w14:textId="77777777" w:rsidR="002030B5" w:rsidRDefault="002030B5" w:rsidP="002030B5"/>
        </w:tc>
        <w:tc>
          <w:tcPr>
            <w:tcW w:w="2266" w:type="dxa"/>
          </w:tcPr>
          <w:p w14:paraId="5FC06117" w14:textId="77777777" w:rsidR="002030B5" w:rsidRDefault="002030B5" w:rsidP="002030B5"/>
        </w:tc>
      </w:tr>
      <w:tr w:rsidR="002030B5" w14:paraId="751FA080" w14:textId="77777777" w:rsidTr="00DF4235">
        <w:tc>
          <w:tcPr>
            <w:tcW w:w="2265" w:type="dxa"/>
          </w:tcPr>
          <w:p w14:paraId="74D93C51" w14:textId="77777777" w:rsidR="002030B5" w:rsidRPr="00944F0E" w:rsidRDefault="002030B5" w:rsidP="002030B5">
            <w:pPr>
              <w:rPr>
                <w:rFonts w:eastAsia="Times New Roman" w:cstheme="minorHAnsi"/>
                <w:color w:val="000000"/>
                <w:lang w:eastAsia="nb-NO"/>
              </w:rPr>
            </w:pPr>
            <w:r>
              <w:rPr>
                <w:rFonts w:eastAsia="Times New Roman" w:cstheme="minorHAnsi"/>
                <w:color w:val="000000"/>
                <w:lang w:eastAsia="nb-NO"/>
              </w:rPr>
              <w:t>Vaktlister:</w:t>
            </w:r>
          </w:p>
        </w:tc>
        <w:tc>
          <w:tcPr>
            <w:tcW w:w="2265" w:type="dxa"/>
          </w:tcPr>
          <w:p w14:paraId="4CEBF16D" w14:textId="77777777" w:rsidR="002030B5" w:rsidRDefault="002030B5" w:rsidP="002030B5"/>
        </w:tc>
        <w:tc>
          <w:tcPr>
            <w:tcW w:w="2266" w:type="dxa"/>
          </w:tcPr>
          <w:p w14:paraId="1299C222" w14:textId="77777777" w:rsidR="002030B5" w:rsidRDefault="002030B5" w:rsidP="002030B5"/>
        </w:tc>
        <w:tc>
          <w:tcPr>
            <w:tcW w:w="2266" w:type="dxa"/>
          </w:tcPr>
          <w:p w14:paraId="2FB95C88" w14:textId="77777777" w:rsidR="002030B5" w:rsidRDefault="002030B5" w:rsidP="002030B5"/>
        </w:tc>
      </w:tr>
      <w:tr w:rsidR="002030B5" w14:paraId="425A88D3" w14:textId="77777777" w:rsidTr="00DF4235">
        <w:tc>
          <w:tcPr>
            <w:tcW w:w="2265" w:type="dxa"/>
          </w:tcPr>
          <w:p w14:paraId="595D3932" w14:textId="77777777" w:rsidR="002030B5" w:rsidRDefault="002030B5" w:rsidP="002030B5">
            <w:pPr>
              <w:rPr>
                <w:rFonts w:eastAsia="Times New Roman" w:cstheme="minorHAnsi"/>
                <w:color w:val="000000"/>
                <w:lang w:eastAsia="nb-NO"/>
              </w:rPr>
            </w:pPr>
            <w:r w:rsidRPr="00944F0E">
              <w:rPr>
                <w:rFonts w:eastAsia="Times New Roman" w:cstheme="minorHAnsi"/>
                <w:color w:val="000000"/>
                <w:lang w:eastAsia="nb-NO"/>
              </w:rPr>
              <w:t>Arbeidsavtaler</w:t>
            </w:r>
            <w:r>
              <w:rPr>
                <w:rFonts w:eastAsia="Times New Roman" w:cstheme="minorHAnsi"/>
                <w:color w:val="000000"/>
                <w:lang w:eastAsia="nb-NO"/>
              </w:rPr>
              <w:t>:</w:t>
            </w:r>
          </w:p>
        </w:tc>
        <w:tc>
          <w:tcPr>
            <w:tcW w:w="2265" w:type="dxa"/>
          </w:tcPr>
          <w:p w14:paraId="6868262D" w14:textId="77777777" w:rsidR="002030B5" w:rsidRDefault="002030B5" w:rsidP="002030B5"/>
        </w:tc>
        <w:tc>
          <w:tcPr>
            <w:tcW w:w="2266" w:type="dxa"/>
          </w:tcPr>
          <w:p w14:paraId="7E8D8594" w14:textId="77777777" w:rsidR="002030B5" w:rsidRDefault="002030B5" w:rsidP="002030B5"/>
        </w:tc>
        <w:tc>
          <w:tcPr>
            <w:tcW w:w="2266" w:type="dxa"/>
          </w:tcPr>
          <w:p w14:paraId="164A7AED" w14:textId="77777777" w:rsidR="002030B5" w:rsidRDefault="002030B5" w:rsidP="002030B5"/>
        </w:tc>
      </w:tr>
      <w:tr w:rsidR="002030B5" w14:paraId="492668C5" w14:textId="77777777" w:rsidTr="00DF4235">
        <w:tc>
          <w:tcPr>
            <w:tcW w:w="2265" w:type="dxa"/>
          </w:tcPr>
          <w:p w14:paraId="263FDF5F" w14:textId="77777777" w:rsidR="002030B5" w:rsidRPr="00944F0E" w:rsidRDefault="002030B5" w:rsidP="002030B5">
            <w:pPr>
              <w:rPr>
                <w:rFonts w:eastAsia="Times New Roman" w:cstheme="minorHAnsi"/>
                <w:color w:val="000000"/>
                <w:lang w:eastAsia="nb-NO"/>
              </w:rPr>
            </w:pPr>
            <w:r>
              <w:rPr>
                <w:rFonts w:eastAsia="Times New Roman" w:cstheme="minorHAnsi"/>
                <w:color w:val="000000"/>
                <w:lang w:eastAsia="nb-NO"/>
              </w:rPr>
              <w:t>Førstehjelpsutstyr:</w:t>
            </w:r>
          </w:p>
        </w:tc>
        <w:tc>
          <w:tcPr>
            <w:tcW w:w="2265" w:type="dxa"/>
          </w:tcPr>
          <w:p w14:paraId="7B68F562" w14:textId="77777777" w:rsidR="002030B5" w:rsidRDefault="002030B5" w:rsidP="002030B5"/>
        </w:tc>
        <w:tc>
          <w:tcPr>
            <w:tcW w:w="2266" w:type="dxa"/>
          </w:tcPr>
          <w:p w14:paraId="049AA173" w14:textId="77777777" w:rsidR="002030B5" w:rsidRDefault="002030B5" w:rsidP="002030B5"/>
        </w:tc>
        <w:tc>
          <w:tcPr>
            <w:tcW w:w="2266" w:type="dxa"/>
          </w:tcPr>
          <w:p w14:paraId="3B305B2C" w14:textId="77777777" w:rsidR="002030B5" w:rsidRDefault="002030B5" w:rsidP="002030B5"/>
        </w:tc>
      </w:tr>
      <w:tr w:rsidR="002030B5" w14:paraId="36CC4761" w14:textId="77777777" w:rsidTr="00DF4235">
        <w:tc>
          <w:tcPr>
            <w:tcW w:w="2265" w:type="dxa"/>
            <w:vAlign w:val="bottom"/>
          </w:tcPr>
          <w:p w14:paraId="618E39D6" w14:textId="77777777" w:rsidR="002030B5" w:rsidRDefault="002030B5" w:rsidP="002030B5">
            <w:pPr>
              <w:rPr>
                <w:rFonts w:eastAsia="Times New Roman" w:cstheme="minorHAnsi"/>
                <w:color w:val="000000"/>
                <w:lang w:eastAsia="nb-NO"/>
              </w:rPr>
            </w:pPr>
            <w:r w:rsidRPr="00944F0E">
              <w:rPr>
                <w:rFonts w:eastAsia="Times New Roman" w:cstheme="minorHAnsi"/>
                <w:color w:val="000000"/>
                <w:lang w:eastAsia="nb-NO"/>
              </w:rPr>
              <w:t>Maskiner og utstyr</w:t>
            </w:r>
            <w:r>
              <w:rPr>
                <w:rFonts w:eastAsia="Times New Roman" w:cstheme="minorHAnsi"/>
                <w:color w:val="000000"/>
                <w:lang w:eastAsia="nb-NO"/>
              </w:rPr>
              <w:t>:</w:t>
            </w:r>
          </w:p>
        </w:tc>
        <w:tc>
          <w:tcPr>
            <w:tcW w:w="2265" w:type="dxa"/>
          </w:tcPr>
          <w:p w14:paraId="284DB2A4" w14:textId="77777777" w:rsidR="002030B5" w:rsidRDefault="002030B5" w:rsidP="002030B5"/>
        </w:tc>
        <w:tc>
          <w:tcPr>
            <w:tcW w:w="2266" w:type="dxa"/>
          </w:tcPr>
          <w:p w14:paraId="47CB06A2" w14:textId="77777777" w:rsidR="002030B5" w:rsidRDefault="002030B5" w:rsidP="002030B5"/>
        </w:tc>
        <w:tc>
          <w:tcPr>
            <w:tcW w:w="2266" w:type="dxa"/>
          </w:tcPr>
          <w:p w14:paraId="52CA5283" w14:textId="77777777" w:rsidR="002030B5" w:rsidRDefault="002030B5" w:rsidP="002030B5"/>
        </w:tc>
      </w:tr>
      <w:tr w:rsidR="002030B5" w14:paraId="149BCF69" w14:textId="77777777" w:rsidTr="00DF4235">
        <w:tc>
          <w:tcPr>
            <w:tcW w:w="2265" w:type="dxa"/>
            <w:vAlign w:val="bottom"/>
          </w:tcPr>
          <w:p w14:paraId="55DB1B45" w14:textId="77777777" w:rsidR="002030B5" w:rsidRPr="00944F0E" w:rsidRDefault="002030B5" w:rsidP="002030B5">
            <w:pPr>
              <w:rPr>
                <w:rFonts w:eastAsia="Times New Roman" w:cstheme="minorHAnsi"/>
                <w:color w:val="000000"/>
                <w:lang w:eastAsia="nb-NO"/>
              </w:rPr>
            </w:pPr>
            <w:r w:rsidRPr="00944F0E">
              <w:rPr>
                <w:rFonts w:eastAsia="Times New Roman" w:cstheme="minorHAnsi"/>
                <w:color w:val="000000"/>
                <w:lang w:eastAsia="nb-NO"/>
              </w:rPr>
              <w:t>Orden og renhold</w:t>
            </w:r>
            <w:r>
              <w:rPr>
                <w:rFonts w:eastAsia="Times New Roman" w:cstheme="minorHAnsi"/>
                <w:color w:val="000000"/>
                <w:lang w:eastAsia="nb-NO"/>
              </w:rPr>
              <w:t>:</w:t>
            </w:r>
          </w:p>
        </w:tc>
        <w:tc>
          <w:tcPr>
            <w:tcW w:w="2265" w:type="dxa"/>
          </w:tcPr>
          <w:p w14:paraId="51B20766" w14:textId="77777777" w:rsidR="002030B5" w:rsidRDefault="002030B5" w:rsidP="002030B5"/>
        </w:tc>
        <w:tc>
          <w:tcPr>
            <w:tcW w:w="2266" w:type="dxa"/>
          </w:tcPr>
          <w:p w14:paraId="35D2AC05" w14:textId="77777777" w:rsidR="002030B5" w:rsidRDefault="002030B5" w:rsidP="002030B5"/>
        </w:tc>
        <w:tc>
          <w:tcPr>
            <w:tcW w:w="2266" w:type="dxa"/>
          </w:tcPr>
          <w:p w14:paraId="6E1E1F18" w14:textId="77777777" w:rsidR="002030B5" w:rsidRDefault="002030B5" w:rsidP="002030B5"/>
        </w:tc>
      </w:tr>
      <w:tr w:rsidR="002030B5" w14:paraId="12DA391E" w14:textId="77777777" w:rsidTr="00DF4235">
        <w:tc>
          <w:tcPr>
            <w:tcW w:w="2265" w:type="dxa"/>
            <w:vAlign w:val="bottom"/>
          </w:tcPr>
          <w:p w14:paraId="3870B401" w14:textId="77777777" w:rsidR="002030B5" w:rsidRPr="00944F0E" w:rsidRDefault="002030B5" w:rsidP="002030B5">
            <w:pPr>
              <w:rPr>
                <w:rFonts w:eastAsia="Times New Roman" w:cstheme="minorHAnsi"/>
                <w:color w:val="000000"/>
                <w:lang w:eastAsia="nb-NO"/>
              </w:rPr>
            </w:pPr>
            <w:r w:rsidRPr="00944F0E">
              <w:rPr>
                <w:rFonts w:eastAsia="Times New Roman" w:cstheme="minorHAnsi"/>
                <w:color w:val="000000"/>
                <w:lang w:eastAsia="nb-NO"/>
              </w:rPr>
              <w:t>Ventilasjon</w:t>
            </w:r>
            <w:r>
              <w:rPr>
                <w:rFonts w:eastAsia="Times New Roman" w:cstheme="minorHAnsi"/>
                <w:color w:val="000000"/>
                <w:lang w:eastAsia="nb-NO"/>
              </w:rPr>
              <w:t>:</w:t>
            </w:r>
          </w:p>
        </w:tc>
        <w:tc>
          <w:tcPr>
            <w:tcW w:w="2265" w:type="dxa"/>
          </w:tcPr>
          <w:p w14:paraId="56B6616E" w14:textId="77777777" w:rsidR="002030B5" w:rsidRDefault="002030B5" w:rsidP="002030B5"/>
        </w:tc>
        <w:tc>
          <w:tcPr>
            <w:tcW w:w="2266" w:type="dxa"/>
          </w:tcPr>
          <w:p w14:paraId="2DC49559" w14:textId="77777777" w:rsidR="002030B5" w:rsidRDefault="002030B5" w:rsidP="002030B5"/>
        </w:tc>
        <w:tc>
          <w:tcPr>
            <w:tcW w:w="2266" w:type="dxa"/>
          </w:tcPr>
          <w:p w14:paraId="69A24FBF" w14:textId="77777777" w:rsidR="002030B5" w:rsidRDefault="002030B5" w:rsidP="002030B5"/>
        </w:tc>
      </w:tr>
      <w:tr w:rsidR="002030B5" w14:paraId="77F2729B" w14:textId="77777777" w:rsidTr="00DF4235">
        <w:tc>
          <w:tcPr>
            <w:tcW w:w="2265" w:type="dxa"/>
            <w:vAlign w:val="bottom"/>
          </w:tcPr>
          <w:p w14:paraId="58CDE87F" w14:textId="77777777" w:rsidR="002030B5" w:rsidRPr="00944F0E" w:rsidRDefault="002030B5" w:rsidP="002030B5">
            <w:pPr>
              <w:rPr>
                <w:rFonts w:eastAsia="Times New Roman" w:cstheme="minorHAnsi"/>
                <w:color w:val="000000"/>
                <w:lang w:eastAsia="nb-NO"/>
              </w:rPr>
            </w:pPr>
            <w:r w:rsidRPr="00944F0E">
              <w:rPr>
                <w:rFonts w:eastAsia="Times New Roman" w:cstheme="minorHAnsi"/>
                <w:color w:val="000000"/>
                <w:lang w:eastAsia="nb-NO"/>
              </w:rPr>
              <w:t>Søppelhåndtering</w:t>
            </w:r>
            <w:r>
              <w:rPr>
                <w:rFonts w:eastAsia="Times New Roman" w:cstheme="minorHAnsi"/>
                <w:color w:val="000000"/>
                <w:lang w:eastAsia="nb-NO"/>
              </w:rPr>
              <w:t>:</w:t>
            </w:r>
          </w:p>
        </w:tc>
        <w:tc>
          <w:tcPr>
            <w:tcW w:w="2265" w:type="dxa"/>
          </w:tcPr>
          <w:p w14:paraId="6E5D3D9B" w14:textId="77777777" w:rsidR="002030B5" w:rsidRDefault="002030B5" w:rsidP="002030B5"/>
        </w:tc>
        <w:tc>
          <w:tcPr>
            <w:tcW w:w="2266" w:type="dxa"/>
          </w:tcPr>
          <w:p w14:paraId="0A114B9D" w14:textId="77777777" w:rsidR="002030B5" w:rsidRDefault="002030B5" w:rsidP="002030B5"/>
        </w:tc>
        <w:tc>
          <w:tcPr>
            <w:tcW w:w="2266" w:type="dxa"/>
          </w:tcPr>
          <w:p w14:paraId="548E7384" w14:textId="77777777" w:rsidR="002030B5" w:rsidRDefault="002030B5" w:rsidP="002030B5"/>
        </w:tc>
      </w:tr>
      <w:tr w:rsidR="002030B5" w14:paraId="425699E3" w14:textId="77777777" w:rsidTr="00DF4235">
        <w:tc>
          <w:tcPr>
            <w:tcW w:w="2265" w:type="dxa"/>
            <w:vAlign w:val="bottom"/>
          </w:tcPr>
          <w:p w14:paraId="2B23947A" w14:textId="77777777" w:rsidR="002030B5" w:rsidRPr="00944F0E" w:rsidRDefault="002030B5" w:rsidP="002030B5">
            <w:pPr>
              <w:rPr>
                <w:rFonts w:eastAsia="Times New Roman" w:cstheme="minorHAnsi"/>
                <w:color w:val="000000"/>
                <w:lang w:eastAsia="nb-NO"/>
              </w:rPr>
            </w:pPr>
            <w:r w:rsidRPr="00944F0E">
              <w:rPr>
                <w:rFonts w:eastAsia="Times New Roman" w:cstheme="minorHAnsi"/>
                <w:color w:val="000000"/>
                <w:lang w:eastAsia="nb-NO"/>
              </w:rPr>
              <w:t>Personalrom</w:t>
            </w:r>
            <w:r>
              <w:rPr>
                <w:rFonts w:eastAsia="Times New Roman" w:cstheme="minorHAnsi"/>
                <w:color w:val="000000"/>
                <w:lang w:eastAsia="nb-NO"/>
              </w:rPr>
              <w:t>:</w:t>
            </w:r>
          </w:p>
        </w:tc>
        <w:tc>
          <w:tcPr>
            <w:tcW w:w="2265" w:type="dxa"/>
          </w:tcPr>
          <w:p w14:paraId="0F03E304" w14:textId="77777777" w:rsidR="002030B5" w:rsidRDefault="002030B5" w:rsidP="002030B5"/>
        </w:tc>
        <w:tc>
          <w:tcPr>
            <w:tcW w:w="2266" w:type="dxa"/>
          </w:tcPr>
          <w:p w14:paraId="2328CA00" w14:textId="77777777" w:rsidR="002030B5" w:rsidRDefault="002030B5" w:rsidP="002030B5"/>
        </w:tc>
        <w:tc>
          <w:tcPr>
            <w:tcW w:w="2266" w:type="dxa"/>
          </w:tcPr>
          <w:p w14:paraId="6EDA28A8" w14:textId="77777777" w:rsidR="002030B5" w:rsidRDefault="002030B5" w:rsidP="002030B5"/>
        </w:tc>
      </w:tr>
      <w:tr w:rsidR="002030B5" w14:paraId="32F61771" w14:textId="77777777" w:rsidTr="00DF4235">
        <w:tc>
          <w:tcPr>
            <w:tcW w:w="2265" w:type="dxa"/>
            <w:vAlign w:val="bottom"/>
          </w:tcPr>
          <w:p w14:paraId="0F5A5FD3" w14:textId="77777777" w:rsidR="002030B5" w:rsidRPr="00944F0E" w:rsidRDefault="002030B5" w:rsidP="002030B5">
            <w:pPr>
              <w:rPr>
                <w:rFonts w:eastAsia="Times New Roman" w:cstheme="minorHAnsi"/>
                <w:color w:val="000000"/>
                <w:lang w:eastAsia="nb-NO"/>
              </w:rPr>
            </w:pPr>
            <w:r w:rsidRPr="00944F0E">
              <w:rPr>
                <w:rFonts w:eastAsia="Times New Roman" w:cstheme="minorHAnsi"/>
                <w:color w:val="000000"/>
                <w:lang w:eastAsia="nb-NO"/>
              </w:rPr>
              <w:t>Lift/Personheis:</w:t>
            </w:r>
          </w:p>
        </w:tc>
        <w:tc>
          <w:tcPr>
            <w:tcW w:w="2265" w:type="dxa"/>
          </w:tcPr>
          <w:p w14:paraId="191AEAA3" w14:textId="77777777" w:rsidR="002030B5" w:rsidRDefault="002030B5" w:rsidP="002030B5"/>
        </w:tc>
        <w:tc>
          <w:tcPr>
            <w:tcW w:w="2266" w:type="dxa"/>
          </w:tcPr>
          <w:p w14:paraId="38A81F8B" w14:textId="77777777" w:rsidR="002030B5" w:rsidRDefault="002030B5" w:rsidP="002030B5"/>
        </w:tc>
        <w:tc>
          <w:tcPr>
            <w:tcW w:w="2266" w:type="dxa"/>
          </w:tcPr>
          <w:p w14:paraId="24CEF768" w14:textId="77777777" w:rsidR="002030B5" w:rsidRDefault="002030B5" w:rsidP="002030B5"/>
        </w:tc>
      </w:tr>
      <w:tr w:rsidR="002030B5" w14:paraId="435D463B" w14:textId="77777777" w:rsidTr="00DF4235">
        <w:tc>
          <w:tcPr>
            <w:tcW w:w="2265" w:type="dxa"/>
            <w:vAlign w:val="bottom"/>
          </w:tcPr>
          <w:p w14:paraId="25EE088B" w14:textId="77777777" w:rsidR="002030B5" w:rsidRPr="00944F0E" w:rsidRDefault="002030B5" w:rsidP="002030B5">
            <w:pPr>
              <w:rPr>
                <w:rFonts w:eastAsia="Times New Roman" w:cstheme="minorHAnsi"/>
                <w:color w:val="000000"/>
                <w:lang w:eastAsia="nb-NO"/>
              </w:rPr>
            </w:pPr>
            <w:r w:rsidRPr="00944F0E">
              <w:rPr>
                <w:rFonts w:eastAsia="Times New Roman" w:cstheme="minorHAnsi"/>
                <w:color w:val="000000"/>
                <w:lang w:eastAsia="nb-NO"/>
              </w:rPr>
              <w:t>Rømningsveier</w:t>
            </w:r>
            <w:r>
              <w:rPr>
                <w:rFonts w:eastAsia="Times New Roman" w:cstheme="minorHAnsi"/>
                <w:color w:val="000000"/>
                <w:lang w:eastAsia="nb-NO"/>
              </w:rPr>
              <w:t>:</w:t>
            </w:r>
          </w:p>
        </w:tc>
        <w:tc>
          <w:tcPr>
            <w:tcW w:w="2265" w:type="dxa"/>
          </w:tcPr>
          <w:p w14:paraId="37CA82B4" w14:textId="77777777" w:rsidR="002030B5" w:rsidRDefault="002030B5" w:rsidP="002030B5"/>
        </w:tc>
        <w:tc>
          <w:tcPr>
            <w:tcW w:w="2266" w:type="dxa"/>
          </w:tcPr>
          <w:p w14:paraId="6F0514CB" w14:textId="77777777" w:rsidR="002030B5" w:rsidRDefault="002030B5" w:rsidP="002030B5"/>
        </w:tc>
        <w:tc>
          <w:tcPr>
            <w:tcW w:w="2266" w:type="dxa"/>
          </w:tcPr>
          <w:p w14:paraId="30FBB50B" w14:textId="77777777" w:rsidR="002030B5" w:rsidRDefault="002030B5" w:rsidP="002030B5"/>
        </w:tc>
      </w:tr>
      <w:tr w:rsidR="002030B5" w14:paraId="68CB5E46" w14:textId="77777777" w:rsidTr="00DF4235">
        <w:tc>
          <w:tcPr>
            <w:tcW w:w="2265" w:type="dxa"/>
            <w:vAlign w:val="bottom"/>
          </w:tcPr>
          <w:p w14:paraId="6C5C1A1A" w14:textId="77777777" w:rsidR="002030B5" w:rsidRPr="00944F0E" w:rsidRDefault="002030B5" w:rsidP="002030B5">
            <w:pPr>
              <w:rPr>
                <w:rFonts w:eastAsia="Times New Roman" w:cstheme="minorHAnsi"/>
                <w:color w:val="000000"/>
                <w:lang w:eastAsia="nb-NO"/>
              </w:rPr>
            </w:pPr>
            <w:r>
              <w:rPr>
                <w:rFonts w:eastAsia="Times New Roman" w:cstheme="minorHAnsi"/>
                <w:color w:val="000000"/>
                <w:lang w:eastAsia="nb-NO"/>
              </w:rPr>
              <w:t>Merking/lagring av kjemikalier:</w:t>
            </w:r>
          </w:p>
        </w:tc>
        <w:tc>
          <w:tcPr>
            <w:tcW w:w="2265" w:type="dxa"/>
          </w:tcPr>
          <w:p w14:paraId="24623B07" w14:textId="77777777" w:rsidR="002030B5" w:rsidRDefault="002030B5" w:rsidP="002030B5"/>
        </w:tc>
        <w:tc>
          <w:tcPr>
            <w:tcW w:w="2266" w:type="dxa"/>
          </w:tcPr>
          <w:p w14:paraId="677F3E74" w14:textId="77777777" w:rsidR="002030B5" w:rsidRDefault="002030B5" w:rsidP="002030B5"/>
        </w:tc>
        <w:tc>
          <w:tcPr>
            <w:tcW w:w="2266" w:type="dxa"/>
          </w:tcPr>
          <w:p w14:paraId="178BC9DA" w14:textId="77777777" w:rsidR="002030B5" w:rsidRDefault="002030B5" w:rsidP="002030B5"/>
        </w:tc>
      </w:tr>
    </w:tbl>
    <w:p w14:paraId="5CEC9877" w14:textId="77777777" w:rsidR="002030B5" w:rsidRDefault="002030B5" w:rsidP="002030B5"/>
    <w:p w14:paraId="421D6B34" w14:textId="77777777" w:rsidR="002030B5" w:rsidRDefault="002030B5" w:rsidP="002030B5"/>
    <w:p w14:paraId="7E8099E9" w14:textId="75C2FFE9" w:rsidR="007F0B0F" w:rsidRDefault="00920D78" w:rsidP="00920D78">
      <w:pPr>
        <w:pStyle w:val="Overskrift1"/>
      </w:pPr>
      <w:bookmarkStart w:id="38" w:name="_Toc143161013"/>
      <w:r>
        <w:lastRenderedPageBreak/>
        <w:t>RUTINER</w:t>
      </w:r>
      <w:bookmarkEnd w:id="38"/>
    </w:p>
    <w:p w14:paraId="077EC887" w14:textId="77777777" w:rsidR="007C1C0A" w:rsidRPr="001E39A6" w:rsidRDefault="007C1C0A" w:rsidP="007C1C0A">
      <w:pPr>
        <w:autoSpaceDE w:val="0"/>
        <w:autoSpaceDN w:val="0"/>
        <w:adjustRightInd w:val="0"/>
        <w:spacing w:after="240"/>
        <w:rPr>
          <w:rFonts w:cstheme="minorHAnsi"/>
          <w:color w:val="FF0000"/>
        </w:rPr>
      </w:pPr>
      <w:r w:rsidRPr="001E39A6">
        <w:rPr>
          <w:rFonts w:cstheme="minorHAnsi"/>
          <w:color w:val="FF0000"/>
        </w:rPr>
        <w:t>Daglig leder har ansvar for at alle ansatte kjenner arbeidsrutinene. Daglig leder skal sørge for at alle ansatte følger fastsatte rutiner. Daglig leder skal også sørge for at alle skriftlige rutiner er merket med dato, og at alle som skal følge disse rutinene, signerer. Rutiner og tiltak skal helst ikke være muntlige. Da kan det lett bli misforståelser. Alle nyansatte og alle vikarer skal også kjenne til rutinene i virksomheten. Alle rutiner, skjemaer og sjekklister bør ligge i HMS-permen.</w:t>
      </w:r>
    </w:p>
    <w:p w14:paraId="25DF8E47" w14:textId="77777777" w:rsidR="007C1C0A" w:rsidRPr="001E39A6" w:rsidRDefault="007C1C0A" w:rsidP="007C1C0A">
      <w:pPr>
        <w:autoSpaceDE w:val="0"/>
        <w:autoSpaceDN w:val="0"/>
        <w:adjustRightInd w:val="0"/>
        <w:spacing w:after="240"/>
        <w:rPr>
          <w:rFonts w:cstheme="minorHAnsi"/>
          <w:color w:val="FF0000"/>
        </w:rPr>
      </w:pPr>
      <w:r w:rsidRPr="001E39A6">
        <w:rPr>
          <w:rFonts w:cstheme="minorHAnsi"/>
          <w:color w:val="FF0000"/>
        </w:rPr>
        <w:t>Vi anbefaler at dere begynner med å kartlegge hvilke rutiner dere allerede har. Snakk også med de ansatte for å få forslag til rutiner de mener er nødvendige.</w:t>
      </w:r>
    </w:p>
    <w:p w14:paraId="1C631AD2" w14:textId="77777777" w:rsidR="007F0B0F" w:rsidRDefault="007F0B0F" w:rsidP="004C0FD5">
      <w:pPr>
        <w:pStyle w:val="Overskrift2"/>
      </w:pPr>
      <w:bookmarkStart w:id="39" w:name="_Toc143161014"/>
      <w:r>
        <w:t>Eksempler på rutiner</w:t>
      </w:r>
      <w:bookmarkEnd w:id="39"/>
    </w:p>
    <w:p w14:paraId="2108B2E6" w14:textId="77777777" w:rsidR="007F0B0F" w:rsidRPr="00BC14DD" w:rsidRDefault="007F0B0F" w:rsidP="00423C59">
      <w:pPr>
        <w:pStyle w:val="Listeavsnitt"/>
        <w:numPr>
          <w:ilvl w:val="0"/>
          <w:numId w:val="12"/>
        </w:numPr>
      </w:pPr>
      <w:r w:rsidRPr="00BC14DD">
        <w:t>HMS-opplæring av ansatte</w:t>
      </w:r>
    </w:p>
    <w:p w14:paraId="65C3D567" w14:textId="77777777" w:rsidR="007F0B0F" w:rsidRPr="00BC14DD" w:rsidRDefault="007F0B0F" w:rsidP="00423C59">
      <w:pPr>
        <w:pStyle w:val="Listeavsnitt"/>
        <w:numPr>
          <w:ilvl w:val="0"/>
          <w:numId w:val="12"/>
        </w:numPr>
      </w:pPr>
      <w:r w:rsidRPr="00BC14DD">
        <w:t>Oppfølging av sykefravær</w:t>
      </w:r>
    </w:p>
    <w:p w14:paraId="24DEC4EF" w14:textId="77777777" w:rsidR="007F0B0F" w:rsidRPr="00BC14DD" w:rsidRDefault="007F0B0F" w:rsidP="00423C59">
      <w:pPr>
        <w:pStyle w:val="Listeavsnitt"/>
        <w:numPr>
          <w:ilvl w:val="0"/>
          <w:numId w:val="12"/>
        </w:numPr>
      </w:pPr>
      <w:r w:rsidRPr="00BC14DD">
        <w:t>Avviksrutiner</w:t>
      </w:r>
    </w:p>
    <w:p w14:paraId="1135C99D" w14:textId="77777777" w:rsidR="007F0B0F" w:rsidRPr="00BC14DD" w:rsidRDefault="007F0B0F" w:rsidP="00423C59">
      <w:pPr>
        <w:pStyle w:val="Listeavsnitt"/>
        <w:numPr>
          <w:ilvl w:val="0"/>
          <w:numId w:val="12"/>
        </w:numPr>
      </w:pPr>
      <w:r w:rsidRPr="00BC14DD">
        <w:t>Åpne- og stengerutiner / sjekklister</w:t>
      </w:r>
    </w:p>
    <w:p w14:paraId="578435C5" w14:textId="77777777" w:rsidR="007F0B0F" w:rsidRPr="00BC14DD" w:rsidRDefault="007F0B0F" w:rsidP="00423C59">
      <w:pPr>
        <w:pStyle w:val="Listeavsnitt"/>
        <w:numPr>
          <w:ilvl w:val="0"/>
          <w:numId w:val="12"/>
        </w:numPr>
      </w:pPr>
      <w:r w:rsidRPr="00BC14DD">
        <w:t>Vaktskifterutine/sjekkliste</w:t>
      </w:r>
    </w:p>
    <w:p w14:paraId="060FA714" w14:textId="77777777" w:rsidR="007F0B0F" w:rsidRPr="00BC14DD" w:rsidRDefault="007F0B0F" w:rsidP="00423C59">
      <w:pPr>
        <w:pStyle w:val="Listeavsnitt"/>
        <w:numPr>
          <w:ilvl w:val="0"/>
          <w:numId w:val="12"/>
        </w:numPr>
      </w:pPr>
      <w:r w:rsidRPr="00BC14DD">
        <w:t>Opplæring i arbeidsoppgaver / rutine</w:t>
      </w:r>
    </w:p>
    <w:p w14:paraId="21895BF2" w14:textId="77777777" w:rsidR="007F0B0F" w:rsidRPr="00BC14DD" w:rsidRDefault="007F0B0F" w:rsidP="00423C59">
      <w:pPr>
        <w:pStyle w:val="Listeavsnitt"/>
        <w:numPr>
          <w:ilvl w:val="0"/>
          <w:numId w:val="12"/>
        </w:numPr>
      </w:pPr>
      <w:r w:rsidRPr="00BC14DD">
        <w:t>Konflikthåndtering</w:t>
      </w:r>
    </w:p>
    <w:p w14:paraId="2D9916CD" w14:textId="77777777" w:rsidR="007F0B0F" w:rsidRPr="00BC14DD" w:rsidRDefault="007F0B0F" w:rsidP="00423C59">
      <w:pPr>
        <w:pStyle w:val="Listeavsnitt"/>
        <w:numPr>
          <w:ilvl w:val="0"/>
          <w:numId w:val="12"/>
        </w:numPr>
      </w:pPr>
      <w:r w:rsidRPr="00BC14DD">
        <w:t>Brannrutiner</w:t>
      </w:r>
    </w:p>
    <w:p w14:paraId="650C7FAD" w14:textId="77777777" w:rsidR="007F0B0F" w:rsidRPr="00BC14DD" w:rsidRDefault="007F0B0F" w:rsidP="00423C59">
      <w:pPr>
        <w:pStyle w:val="Listeavsnitt"/>
        <w:numPr>
          <w:ilvl w:val="0"/>
          <w:numId w:val="12"/>
        </w:numPr>
      </w:pPr>
      <w:r w:rsidRPr="00BC14DD">
        <w:t>Førstehjelp</w:t>
      </w:r>
    </w:p>
    <w:p w14:paraId="2B8AFB72" w14:textId="77777777" w:rsidR="007F0B0F" w:rsidRPr="00BC14DD" w:rsidRDefault="007F0B0F" w:rsidP="00423C59">
      <w:pPr>
        <w:pStyle w:val="Listeavsnitt"/>
        <w:numPr>
          <w:ilvl w:val="0"/>
          <w:numId w:val="12"/>
        </w:numPr>
      </w:pPr>
      <w:r w:rsidRPr="00BC14DD">
        <w:t>Sikkerhetsdatablad for kjemikalier</w:t>
      </w:r>
    </w:p>
    <w:p w14:paraId="0DDD17F6" w14:textId="77777777" w:rsidR="007F0B0F" w:rsidRPr="00BC14DD" w:rsidRDefault="007F0B0F" w:rsidP="00423C59">
      <w:pPr>
        <w:pStyle w:val="Listeavsnitt"/>
        <w:numPr>
          <w:ilvl w:val="0"/>
          <w:numId w:val="12"/>
        </w:numPr>
      </w:pPr>
      <w:r w:rsidRPr="00BC14DD">
        <w:t>Brukerveiledning / teknisk dokumentasjon for maskiner</w:t>
      </w:r>
    </w:p>
    <w:p w14:paraId="75ED0025" w14:textId="21FF6DD4" w:rsidR="007F0B0F" w:rsidRPr="00BC14DD" w:rsidRDefault="007F0B0F" w:rsidP="00423C59">
      <w:pPr>
        <w:pStyle w:val="Listeavsnitt"/>
        <w:numPr>
          <w:ilvl w:val="0"/>
          <w:numId w:val="12"/>
        </w:numPr>
      </w:pPr>
      <w:r w:rsidRPr="00BC14DD">
        <w:t>Kontakt/mersalg hos kunden</w:t>
      </w:r>
    </w:p>
    <w:p w14:paraId="202B8C18" w14:textId="77777777" w:rsidR="007F0B0F" w:rsidRPr="00BC14DD" w:rsidRDefault="007F0B0F" w:rsidP="00423C59">
      <w:pPr>
        <w:pStyle w:val="Listeavsnitt"/>
        <w:numPr>
          <w:ilvl w:val="0"/>
          <w:numId w:val="12"/>
        </w:numPr>
      </w:pPr>
      <w:r w:rsidRPr="00BC14DD">
        <w:t>Samordning</w:t>
      </w:r>
    </w:p>
    <w:p w14:paraId="41AA49EA" w14:textId="77777777" w:rsidR="007F0B0F" w:rsidRPr="00BC14DD" w:rsidRDefault="007F0B0F" w:rsidP="00423C59">
      <w:pPr>
        <w:pStyle w:val="Listeavsnitt"/>
        <w:numPr>
          <w:ilvl w:val="0"/>
          <w:numId w:val="12"/>
        </w:numPr>
      </w:pPr>
      <w:r w:rsidRPr="00BC14DD">
        <w:t>Avfallshåndtering</w:t>
      </w:r>
    </w:p>
    <w:p w14:paraId="3CE25DA4" w14:textId="77777777" w:rsidR="007F0B0F" w:rsidRPr="00BC14DD" w:rsidRDefault="007F0B0F" w:rsidP="00423C59">
      <w:pPr>
        <w:pStyle w:val="Listeavsnitt"/>
        <w:numPr>
          <w:ilvl w:val="0"/>
          <w:numId w:val="12"/>
        </w:numPr>
      </w:pPr>
      <w:r w:rsidRPr="00BC14DD">
        <w:t>Håndtering av nøkler</w:t>
      </w:r>
    </w:p>
    <w:p w14:paraId="532F28EE" w14:textId="77777777" w:rsidR="007F0B0F" w:rsidRPr="00BC14DD" w:rsidRDefault="007F0B0F" w:rsidP="00423C59">
      <w:pPr>
        <w:pStyle w:val="Listeavsnitt"/>
        <w:numPr>
          <w:ilvl w:val="0"/>
          <w:numId w:val="12"/>
        </w:numPr>
      </w:pPr>
      <w:r w:rsidRPr="00BC14DD">
        <w:t>Smitte</w:t>
      </w:r>
    </w:p>
    <w:p w14:paraId="53420FD2" w14:textId="77777777" w:rsidR="007F0B0F" w:rsidRPr="00BC14DD" w:rsidRDefault="007F0B0F" w:rsidP="00423C59">
      <w:pPr>
        <w:pStyle w:val="Listeavsnitt"/>
        <w:numPr>
          <w:ilvl w:val="0"/>
          <w:numId w:val="12"/>
        </w:numPr>
      </w:pPr>
      <w:r w:rsidRPr="00BC14DD">
        <w:t>Bilkjøring</w:t>
      </w:r>
    </w:p>
    <w:p w14:paraId="2865D191" w14:textId="77777777" w:rsidR="007F0B0F" w:rsidRPr="00BC14DD" w:rsidRDefault="007F0B0F" w:rsidP="00423C59">
      <w:pPr>
        <w:pStyle w:val="Listeavsnitt"/>
        <w:numPr>
          <w:ilvl w:val="0"/>
          <w:numId w:val="12"/>
        </w:numPr>
      </w:pPr>
      <w:r w:rsidRPr="00BC14DD">
        <w:t>HMS-kort</w:t>
      </w:r>
    </w:p>
    <w:p w14:paraId="65257F31" w14:textId="77777777" w:rsidR="007F0B0F" w:rsidRPr="00BC14DD" w:rsidRDefault="007F0B0F" w:rsidP="00423C59">
      <w:pPr>
        <w:pStyle w:val="Listeavsnitt"/>
        <w:numPr>
          <w:ilvl w:val="0"/>
          <w:numId w:val="12"/>
        </w:numPr>
      </w:pPr>
      <w:r w:rsidRPr="00BC14DD">
        <w:t>Varsling</w:t>
      </w:r>
    </w:p>
    <w:p w14:paraId="6A8D5AA2" w14:textId="77777777" w:rsidR="007F0B0F" w:rsidRPr="00841785" w:rsidRDefault="007F0B0F" w:rsidP="007F0B0F"/>
    <w:p w14:paraId="22C3BAD5" w14:textId="642EB515" w:rsidR="007F0B0F" w:rsidRPr="00F83C85" w:rsidRDefault="00802ED4" w:rsidP="00F83C85">
      <w:pPr>
        <w:pStyle w:val="Overskrift1"/>
      </w:pPr>
      <w:bookmarkStart w:id="40" w:name="_Toc143161015"/>
      <w:bookmarkStart w:id="41" w:name="_Hlk143088640"/>
      <w:r>
        <w:rPr>
          <w:caps w:val="0"/>
        </w:rPr>
        <w:lastRenderedPageBreak/>
        <w:t>SJEKKLISTE FOR OPPLÆRING</w:t>
      </w:r>
      <w:bookmarkEnd w:id="40"/>
    </w:p>
    <w:bookmarkEnd w:id="41"/>
    <w:p w14:paraId="30E958C7" w14:textId="77777777" w:rsidR="007F0B0F" w:rsidRPr="007F0B0F" w:rsidRDefault="007F0B0F" w:rsidP="007F0B0F">
      <w:r w:rsidRPr="007F0B0F">
        <w:t>Navn ansatt:</w:t>
      </w:r>
    </w:p>
    <w:p w14:paraId="02FF8E68" w14:textId="77777777" w:rsidR="007F0B0F" w:rsidRPr="007F0B0F" w:rsidRDefault="007F0B0F" w:rsidP="007F0B0F">
      <w:proofErr w:type="spellStart"/>
      <w:r w:rsidRPr="007F0B0F">
        <w:t>Ansattnr</w:t>
      </w:r>
      <w:proofErr w:type="spellEnd"/>
      <w:r w:rsidRPr="007F0B0F">
        <w:t>.:</w:t>
      </w:r>
    </w:p>
    <w:p w14:paraId="2106E388" w14:textId="77777777" w:rsidR="007F0B0F" w:rsidRDefault="007F0B0F" w:rsidP="007F0B0F">
      <w:proofErr w:type="spellStart"/>
      <w:r>
        <w:t>Arbeidplass</w:t>
      </w:r>
      <w:proofErr w:type="spellEnd"/>
      <w:r>
        <w:t>:</w:t>
      </w:r>
    </w:p>
    <w:p w14:paraId="20539148" w14:textId="77777777" w:rsidR="007F0B0F" w:rsidRDefault="007F0B0F" w:rsidP="007F0B0F"/>
    <w:tbl>
      <w:tblPr>
        <w:tblStyle w:val="Tabellrutenett"/>
        <w:tblW w:w="0" w:type="auto"/>
        <w:tblLook w:val="04A0" w:firstRow="1" w:lastRow="0" w:firstColumn="1" w:lastColumn="0" w:noHBand="0" w:noVBand="1"/>
      </w:tblPr>
      <w:tblGrid>
        <w:gridCol w:w="2966"/>
        <w:gridCol w:w="799"/>
        <w:gridCol w:w="3004"/>
        <w:gridCol w:w="2293"/>
      </w:tblGrid>
      <w:tr w:rsidR="007F0B0F" w14:paraId="6AAF84C6" w14:textId="77777777" w:rsidTr="00ED6697">
        <w:trPr>
          <w:tblHeader/>
        </w:trPr>
        <w:tc>
          <w:tcPr>
            <w:tcW w:w="2966" w:type="dxa"/>
            <w:shd w:val="pct5" w:color="D9D9D9" w:themeColor="background1" w:themeShade="D9" w:fill="D9D9D9" w:themeFill="background1" w:themeFillShade="D9"/>
          </w:tcPr>
          <w:p w14:paraId="40F93C77" w14:textId="77777777" w:rsidR="007F0B0F" w:rsidRPr="007F0B0F" w:rsidRDefault="007F0B0F" w:rsidP="004C0FD5">
            <w:pPr>
              <w:spacing w:line="240" w:lineRule="auto"/>
            </w:pPr>
            <w:r w:rsidRPr="007F0B0F">
              <w:t>Opplæring gitt/mottatt og forstått</w:t>
            </w:r>
          </w:p>
        </w:tc>
        <w:tc>
          <w:tcPr>
            <w:tcW w:w="799" w:type="dxa"/>
            <w:shd w:val="pct5" w:color="D9D9D9" w:themeColor="background1" w:themeShade="D9" w:fill="D9D9D9" w:themeFill="background1" w:themeFillShade="D9"/>
          </w:tcPr>
          <w:p w14:paraId="34917BBF" w14:textId="77777777" w:rsidR="007F0B0F" w:rsidRDefault="007F0B0F" w:rsidP="004C0FD5">
            <w:pPr>
              <w:spacing w:line="240" w:lineRule="auto"/>
            </w:pPr>
            <w:r>
              <w:t>Dato</w:t>
            </w:r>
          </w:p>
        </w:tc>
        <w:tc>
          <w:tcPr>
            <w:tcW w:w="3004" w:type="dxa"/>
            <w:shd w:val="pct5" w:color="D9D9D9" w:themeColor="background1" w:themeShade="D9" w:fill="D9D9D9" w:themeFill="background1" w:themeFillShade="D9"/>
          </w:tcPr>
          <w:p w14:paraId="4C45120C" w14:textId="77777777" w:rsidR="007F0B0F" w:rsidRDefault="007F0B0F" w:rsidP="004C0FD5">
            <w:pPr>
              <w:spacing w:line="240" w:lineRule="auto"/>
            </w:pPr>
            <w:r>
              <w:t>Ansattes signatur</w:t>
            </w:r>
          </w:p>
        </w:tc>
        <w:tc>
          <w:tcPr>
            <w:tcW w:w="2293" w:type="dxa"/>
            <w:shd w:val="pct5" w:color="D9D9D9" w:themeColor="background1" w:themeShade="D9" w:fill="D9D9D9" w:themeFill="background1" w:themeFillShade="D9"/>
          </w:tcPr>
          <w:p w14:paraId="10D23107" w14:textId="77777777" w:rsidR="007F0B0F" w:rsidRDefault="007F0B0F" w:rsidP="004C0FD5">
            <w:pPr>
              <w:spacing w:line="240" w:lineRule="auto"/>
            </w:pPr>
            <w:r>
              <w:t>Opplæringsansvarlig</w:t>
            </w:r>
          </w:p>
        </w:tc>
      </w:tr>
      <w:tr w:rsidR="007F0B0F" w14:paraId="0FE66EEE" w14:textId="77777777" w:rsidTr="004C0FD5">
        <w:tc>
          <w:tcPr>
            <w:tcW w:w="2966" w:type="dxa"/>
          </w:tcPr>
          <w:p w14:paraId="7C84D180" w14:textId="77777777" w:rsidR="007F0B0F" w:rsidRDefault="007F0B0F" w:rsidP="004C0FD5">
            <w:pPr>
              <w:spacing w:line="240" w:lineRule="auto"/>
            </w:pPr>
          </w:p>
          <w:p w14:paraId="6A8598B6" w14:textId="77777777" w:rsidR="004C0FD5" w:rsidRDefault="004C0FD5" w:rsidP="004C0FD5">
            <w:pPr>
              <w:spacing w:line="240" w:lineRule="auto"/>
            </w:pPr>
          </w:p>
        </w:tc>
        <w:tc>
          <w:tcPr>
            <w:tcW w:w="799" w:type="dxa"/>
          </w:tcPr>
          <w:p w14:paraId="224076D4" w14:textId="77777777" w:rsidR="007F0B0F" w:rsidRDefault="007F0B0F" w:rsidP="004C0FD5">
            <w:pPr>
              <w:spacing w:line="240" w:lineRule="auto"/>
            </w:pPr>
          </w:p>
        </w:tc>
        <w:tc>
          <w:tcPr>
            <w:tcW w:w="3004" w:type="dxa"/>
          </w:tcPr>
          <w:p w14:paraId="1E1B6E65" w14:textId="77777777" w:rsidR="007F0B0F" w:rsidRDefault="007F0B0F" w:rsidP="004C0FD5">
            <w:pPr>
              <w:spacing w:line="240" w:lineRule="auto"/>
            </w:pPr>
          </w:p>
        </w:tc>
        <w:tc>
          <w:tcPr>
            <w:tcW w:w="2293" w:type="dxa"/>
          </w:tcPr>
          <w:p w14:paraId="1D66E831" w14:textId="77777777" w:rsidR="007F0B0F" w:rsidRDefault="007F0B0F" w:rsidP="004C0FD5">
            <w:pPr>
              <w:spacing w:line="240" w:lineRule="auto"/>
            </w:pPr>
          </w:p>
        </w:tc>
      </w:tr>
      <w:tr w:rsidR="007F0B0F" w14:paraId="3767A236" w14:textId="77777777" w:rsidTr="004C0FD5">
        <w:tc>
          <w:tcPr>
            <w:tcW w:w="2966" w:type="dxa"/>
          </w:tcPr>
          <w:p w14:paraId="7B649B0A" w14:textId="77777777" w:rsidR="007F0B0F" w:rsidRDefault="007F0B0F" w:rsidP="004C0FD5">
            <w:pPr>
              <w:spacing w:line="240" w:lineRule="auto"/>
            </w:pPr>
          </w:p>
          <w:p w14:paraId="163A4CBF" w14:textId="77777777" w:rsidR="004C0FD5" w:rsidRDefault="004C0FD5" w:rsidP="004C0FD5">
            <w:pPr>
              <w:spacing w:line="240" w:lineRule="auto"/>
            </w:pPr>
          </w:p>
        </w:tc>
        <w:tc>
          <w:tcPr>
            <w:tcW w:w="799" w:type="dxa"/>
          </w:tcPr>
          <w:p w14:paraId="559EFC46" w14:textId="77777777" w:rsidR="007F0B0F" w:rsidRDefault="007F0B0F" w:rsidP="004C0FD5">
            <w:pPr>
              <w:spacing w:line="240" w:lineRule="auto"/>
            </w:pPr>
          </w:p>
        </w:tc>
        <w:tc>
          <w:tcPr>
            <w:tcW w:w="3004" w:type="dxa"/>
          </w:tcPr>
          <w:p w14:paraId="4F40EECF" w14:textId="77777777" w:rsidR="007F0B0F" w:rsidRDefault="007F0B0F" w:rsidP="004C0FD5">
            <w:pPr>
              <w:spacing w:line="240" w:lineRule="auto"/>
            </w:pPr>
          </w:p>
        </w:tc>
        <w:tc>
          <w:tcPr>
            <w:tcW w:w="2293" w:type="dxa"/>
          </w:tcPr>
          <w:p w14:paraId="09164BD3" w14:textId="77777777" w:rsidR="007F0B0F" w:rsidRDefault="007F0B0F" w:rsidP="004C0FD5">
            <w:pPr>
              <w:spacing w:line="240" w:lineRule="auto"/>
            </w:pPr>
          </w:p>
        </w:tc>
      </w:tr>
      <w:tr w:rsidR="007F0B0F" w14:paraId="3753234D" w14:textId="77777777" w:rsidTr="004C0FD5">
        <w:tc>
          <w:tcPr>
            <w:tcW w:w="2966" w:type="dxa"/>
          </w:tcPr>
          <w:p w14:paraId="6028828F" w14:textId="77777777" w:rsidR="007F0B0F" w:rsidRDefault="007F0B0F" w:rsidP="004C0FD5">
            <w:pPr>
              <w:spacing w:line="240" w:lineRule="auto"/>
            </w:pPr>
          </w:p>
          <w:p w14:paraId="1DC6D32D" w14:textId="77777777" w:rsidR="004C0FD5" w:rsidRDefault="004C0FD5" w:rsidP="004C0FD5">
            <w:pPr>
              <w:spacing w:line="240" w:lineRule="auto"/>
            </w:pPr>
          </w:p>
        </w:tc>
        <w:tc>
          <w:tcPr>
            <w:tcW w:w="799" w:type="dxa"/>
          </w:tcPr>
          <w:p w14:paraId="6FA02BDA" w14:textId="77777777" w:rsidR="007F0B0F" w:rsidRDefault="007F0B0F" w:rsidP="004C0FD5">
            <w:pPr>
              <w:spacing w:line="240" w:lineRule="auto"/>
            </w:pPr>
          </w:p>
        </w:tc>
        <w:tc>
          <w:tcPr>
            <w:tcW w:w="3004" w:type="dxa"/>
          </w:tcPr>
          <w:p w14:paraId="6EBF4779" w14:textId="77777777" w:rsidR="007F0B0F" w:rsidRDefault="007F0B0F" w:rsidP="004C0FD5">
            <w:pPr>
              <w:spacing w:line="240" w:lineRule="auto"/>
            </w:pPr>
          </w:p>
        </w:tc>
        <w:tc>
          <w:tcPr>
            <w:tcW w:w="2293" w:type="dxa"/>
          </w:tcPr>
          <w:p w14:paraId="3B25E1C5" w14:textId="77777777" w:rsidR="007F0B0F" w:rsidRDefault="007F0B0F" w:rsidP="004C0FD5">
            <w:pPr>
              <w:spacing w:line="240" w:lineRule="auto"/>
            </w:pPr>
          </w:p>
        </w:tc>
      </w:tr>
      <w:tr w:rsidR="007F0B0F" w14:paraId="5999ACAD" w14:textId="77777777" w:rsidTr="004C0FD5">
        <w:tc>
          <w:tcPr>
            <w:tcW w:w="2966" w:type="dxa"/>
          </w:tcPr>
          <w:p w14:paraId="7543F948" w14:textId="77777777" w:rsidR="007F0B0F" w:rsidRDefault="007F0B0F" w:rsidP="004C0FD5">
            <w:pPr>
              <w:spacing w:line="240" w:lineRule="auto"/>
            </w:pPr>
          </w:p>
          <w:p w14:paraId="0B7E078F" w14:textId="77777777" w:rsidR="004C0FD5" w:rsidRDefault="004C0FD5" w:rsidP="004C0FD5">
            <w:pPr>
              <w:spacing w:line="240" w:lineRule="auto"/>
            </w:pPr>
          </w:p>
        </w:tc>
        <w:tc>
          <w:tcPr>
            <w:tcW w:w="799" w:type="dxa"/>
          </w:tcPr>
          <w:p w14:paraId="7CF4B078" w14:textId="77777777" w:rsidR="007F0B0F" w:rsidRDefault="007F0B0F" w:rsidP="004C0FD5">
            <w:pPr>
              <w:spacing w:line="240" w:lineRule="auto"/>
            </w:pPr>
          </w:p>
        </w:tc>
        <w:tc>
          <w:tcPr>
            <w:tcW w:w="3004" w:type="dxa"/>
          </w:tcPr>
          <w:p w14:paraId="5222DC49" w14:textId="77777777" w:rsidR="007F0B0F" w:rsidRDefault="007F0B0F" w:rsidP="004C0FD5">
            <w:pPr>
              <w:spacing w:line="240" w:lineRule="auto"/>
            </w:pPr>
          </w:p>
        </w:tc>
        <w:tc>
          <w:tcPr>
            <w:tcW w:w="2293" w:type="dxa"/>
          </w:tcPr>
          <w:p w14:paraId="1E69BD8E" w14:textId="77777777" w:rsidR="007F0B0F" w:rsidRDefault="007F0B0F" w:rsidP="004C0FD5">
            <w:pPr>
              <w:spacing w:line="240" w:lineRule="auto"/>
            </w:pPr>
          </w:p>
        </w:tc>
      </w:tr>
      <w:tr w:rsidR="007F0B0F" w14:paraId="3DE4A60F" w14:textId="77777777" w:rsidTr="004C0FD5">
        <w:tc>
          <w:tcPr>
            <w:tcW w:w="2966" w:type="dxa"/>
          </w:tcPr>
          <w:p w14:paraId="01816E86" w14:textId="77777777" w:rsidR="007F0B0F" w:rsidRDefault="007F0B0F" w:rsidP="004C0FD5">
            <w:pPr>
              <w:spacing w:line="240" w:lineRule="auto"/>
            </w:pPr>
          </w:p>
          <w:p w14:paraId="77825C9C" w14:textId="77777777" w:rsidR="004C0FD5" w:rsidRDefault="004C0FD5" w:rsidP="004C0FD5">
            <w:pPr>
              <w:spacing w:line="240" w:lineRule="auto"/>
            </w:pPr>
          </w:p>
        </w:tc>
        <w:tc>
          <w:tcPr>
            <w:tcW w:w="799" w:type="dxa"/>
          </w:tcPr>
          <w:p w14:paraId="5F27BEDC" w14:textId="77777777" w:rsidR="007F0B0F" w:rsidRDefault="007F0B0F" w:rsidP="004C0FD5">
            <w:pPr>
              <w:spacing w:line="240" w:lineRule="auto"/>
            </w:pPr>
          </w:p>
        </w:tc>
        <w:tc>
          <w:tcPr>
            <w:tcW w:w="3004" w:type="dxa"/>
          </w:tcPr>
          <w:p w14:paraId="12D1F73C" w14:textId="77777777" w:rsidR="007F0B0F" w:rsidRDefault="007F0B0F" w:rsidP="004C0FD5">
            <w:pPr>
              <w:spacing w:line="240" w:lineRule="auto"/>
            </w:pPr>
          </w:p>
        </w:tc>
        <w:tc>
          <w:tcPr>
            <w:tcW w:w="2293" w:type="dxa"/>
          </w:tcPr>
          <w:p w14:paraId="1C066F33" w14:textId="77777777" w:rsidR="007F0B0F" w:rsidRDefault="007F0B0F" w:rsidP="004C0FD5">
            <w:pPr>
              <w:spacing w:line="240" w:lineRule="auto"/>
            </w:pPr>
          </w:p>
        </w:tc>
      </w:tr>
      <w:tr w:rsidR="007F0B0F" w14:paraId="68F980D8" w14:textId="77777777" w:rsidTr="004C0FD5">
        <w:tc>
          <w:tcPr>
            <w:tcW w:w="2966" w:type="dxa"/>
          </w:tcPr>
          <w:p w14:paraId="20618EA6" w14:textId="77777777" w:rsidR="007F0B0F" w:rsidRDefault="007F0B0F" w:rsidP="004C0FD5">
            <w:pPr>
              <w:spacing w:line="240" w:lineRule="auto"/>
            </w:pPr>
          </w:p>
          <w:p w14:paraId="07C35F93" w14:textId="77777777" w:rsidR="004C0FD5" w:rsidRDefault="004C0FD5" w:rsidP="004C0FD5">
            <w:pPr>
              <w:spacing w:line="240" w:lineRule="auto"/>
            </w:pPr>
          </w:p>
        </w:tc>
        <w:tc>
          <w:tcPr>
            <w:tcW w:w="799" w:type="dxa"/>
          </w:tcPr>
          <w:p w14:paraId="6D3640DF" w14:textId="77777777" w:rsidR="007F0B0F" w:rsidRDefault="007F0B0F" w:rsidP="004C0FD5">
            <w:pPr>
              <w:spacing w:line="240" w:lineRule="auto"/>
            </w:pPr>
          </w:p>
        </w:tc>
        <w:tc>
          <w:tcPr>
            <w:tcW w:w="3004" w:type="dxa"/>
          </w:tcPr>
          <w:p w14:paraId="5563AD3C" w14:textId="77777777" w:rsidR="007F0B0F" w:rsidRDefault="007F0B0F" w:rsidP="004C0FD5">
            <w:pPr>
              <w:spacing w:line="240" w:lineRule="auto"/>
            </w:pPr>
          </w:p>
        </w:tc>
        <w:tc>
          <w:tcPr>
            <w:tcW w:w="2293" w:type="dxa"/>
          </w:tcPr>
          <w:p w14:paraId="6BF9CB4F" w14:textId="77777777" w:rsidR="007F0B0F" w:rsidRDefault="007F0B0F" w:rsidP="004C0FD5">
            <w:pPr>
              <w:spacing w:line="240" w:lineRule="auto"/>
            </w:pPr>
          </w:p>
        </w:tc>
      </w:tr>
      <w:tr w:rsidR="007F0B0F" w14:paraId="75859DE3" w14:textId="77777777" w:rsidTr="004C0FD5">
        <w:tc>
          <w:tcPr>
            <w:tcW w:w="2966" w:type="dxa"/>
          </w:tcPr>
          <w:p w14:paraId="7375C845" w14:textId="77777777" w:rsidR="007F0B0F" w:rsidRDefault="007F0B0F" w:rsidP="004C0FD5">
            <w:pPr>
              <w:spacing w:line="240" w:lineRule="auto"/>
            </w:pPr>
          </w:p>
          <w:p w14:paraId="46D0D515" w14:textId="77777777" w:rsidR="004C0FD5" w:rsidRDefault="004C0FD5" w:rsidP="004C0FD5">
            <w:pPr>
              <w:spacing w:line="240" w:lineRule="auto"/>
            </w:pPr>
          </w:p>
        </w:tc>
        <w:tc>
          <w:tcPr>
            <w:tcW w:w="799" w:type="dxa"/>
          </w:tcPr>
          <w:p w14:paraId="548B4EB6" w14:textId="77777777" w:rsidR="007F0B0F" w:rsidRDefault="007F0B0F" w:rsidP="004C0FD5">
            <w:pPr>
              <w:spacing w:line="240" w:lineRule="auto"/>
            </w:pPr>
          </w:p>
        </w:tc>
        <w:tc>
          <w:tcPr>
            <w:tcW w:w="3004" w:type="dxa"/>
          </w:tcPr>
          <w:p w14:paraId="7F576BEA" w14:textId="77777777" w:rsidR="007F0B0F" w:rsidRDefault="007F0B0F" w:rsidP="004C0FD5">
            <w:pPr>
              <w:spacing w:line="240" w:lineRule="auto"/>
            </w:pPr>
          </w:p>
        </w:tc>
        <w:tc>
          <w:tcPr>
            <w:tcW w:w="2293" w:type="dxa"/>
          </w:tcPr>
          <w:p w14:paraId="57D3DB01" w14:textId="77777777" w:rsidR="007F0B0F" w:rsidRDefault="007F0B0F" w:rsidP="004C0FD5">
            <w:pPr>
              <w:spacing w:line="240" w:lineRule="auto"/>
            </w:pPr>
          </w:p>
        </w:tc>
      </w:tr>
      <w:tr w:rsidR="007F0B0F" w14:paraId="3D67A0AD" w14:textId="77777777" w:rsidTr="004C0FD5">
        <w:tc>
          <w:tcPr>
            <w:tcW w:w="2966" w:type="dxa"/>
          </w:tcPr>
          <w:p w14:paraId="3B02E9D1" w14:textId="77777777" w:rsidR="007F0B0F" w:rsidRDefault="007F0B0F" w:rsidP="004C0FD5">
            <w:pPr>
              <w:spacing w:line="240" w:lineRule="auto"/>
            </w:pPr>
          </w:p>
          <w:p w14:paraId="2206F637" w14:textId="77777777" w:rsidR="004C0FD5" w:rsidRDefault="004C0FD5" w:rsidP="004C0FD5">
            <w:pPr>
              <w:spacing w:line="240" w:lineRule="auto"/>
            </w:pPr>
          </w:p>
        </w:tc>
        <w:tc>
          <w:tcPr>
            <w:tcW w:w="799" w:type="dxa"/>
          </w:tcPr>
          <w:p w14:paraId="0020736D" w14:textId="77777777" w:rsidR="007F0B0F" w:rsidRDefault="007F0B0F" w:rsidP="004C0FD5">
            <w:pPr>
              <w:spacing w:line="240" w:lineRule="auto"/>
            </w:pPr>
          </w:p>
        </w:tc>
        <w:tc>
          <w:tcPr>
            <w:tcW w:w="3004" w:type="dxa"/>
          </w:tcPr>
          <w:p w14:paraId="77F8CF19" w14:textId="77777777" w:rsidR="007F0B0F" w:rsidRDefault="007F0B0F" w:rsidP="004C0FD5">
            <w:pPr>
              <w:spacing w:line="240" w:lineRule="auto"/>
            </w:pPr>
          </w:p>
        </w:tc>
        <w:tc>
          <w:tcPr>
            <w:tcW w:w="2293" w:type="dxa"/>
          </w:tcPr>
          <w:p w14:paraId="1F2DDC42" w14:textId="77777777" w:rsidR="007F0B0F" w:rsidRDefault="007F0B0F" w:rsidP="004C0FD5">
            <w:pPr>
              <w:spacing w:line="240" w:lineRule="auto"/>
            </w:pPr>
          </w:p>
        </w:tc>
      </w:tr>
      <w:tr w:rsidR="007F0B0F" w14:paraId="535BC4E8" w14:textId="77777777" w:rsidTr="004C0FD5">
        <w:tc>
          <w:tcPr>
            <w:tcW w:w="2966" w:type="dxa"/>
          </w:tcPr>
          <w:p w14:paraId="5B6CDACC" w14:textId="77777777" w:rsidR="007F0B0F" w:rsidRDefault="007F0B0F" w:rsidP="004C0FD5">
            <w:pPr>
              <w:spacing w:line="240" w:lineRule="auto"/>
            </w:pPr>
          </w:p>
          <w:p w14:paraId="4B8BD860" w14:textId="77777777" w:rsidR="004C0FD5" w:rsidRDefault="004C0FD5" w:rsidP="004C0FD5">
            <w:pPr>
              <w:spacing w:line="240" w:lineRule="auto"/>
            </w:pPr>
          </w:p>
        </w:tc>
        <w:tc>
          <w:tcPr>
            <w:tcW w:w="799" w:type="dxa"/>
          </w:tcPr>
          <w:p w14:paraId="4EF8B84F" w14:textId="77777777" w:rsidR="007F0B0F" w:rsidRDefault="007F0B0F" w:rsidP="004C0FD5">
            <w:pPr>
              <w:spacing w:line="240" w:lineRule="auto"/>
            </w:pPr>
          </w:p>
        </w:tc>
        <w:tc>
          <w:tcPr>
            <w:tcW w:w="3004" w:type="dxa"/>
          </w:tcPr>
          <w:p w14:paraId="36C39BF2" w14:textId="77777777" w:rsidR="007F0B0F" w:rsidRDefault="007F0B0F" w:rsidP="004C0FD5">
            <w:pPr>
              <w:spacing w:line="240" w:lineRule="auto"/>
            </w:pPr>
          </w:p>
        </w:tc>
        <w:tc>
          <w:tcPr>
            <w:tcW w:w="2293" w:type="dxa"/>
          </w:tcPr>
          <w:p w14:paraId="09426650" w14:textId="77777777" w:rsidR="007F0B0F" w:rsidRDefault="007F0B0F" w:rsidP="004C0FD5">
            <w:pPr>
              <w:spacing w:line="240" w:lineRule="auto"/>
            </w:pPr>
          </w:p>
        </w:tc>
      </w:tr>
      <w:tr w:rsidR="007F0B0F" w14:paraId="026B621C" w14:textId="77777777" w:rsidTr="004C0FD5">
        <w:tc>
          <w:tcPr>
            <w:tcW w:w="2966" w:type="dxa"/>
          </w:tcPr>
          <w:p w14:paraId="36EC08D4" w14:textId="77777777" w:rsidR="007F0B0F" w:rsidRDefault="007F0B0F" w:rsidP="004C0FD5">
            <w:pPr>
              <w:spacing w:line="240" w:lineRule="auto"/>
            </w:pPr>
          </w:p>
          <w:p w14:paraId="029DDAD1" w14:textId="77777777" w:rsidR="004C0FD5" w:rsidRDefault="004C0FD5" w:rsidP="004C0FD5">
            <w:pPr>
              <w:spacing w:line="240" w:lineRule="auto"/>
            </w:pPr>
          </w:p>
        </w:tc>
        <w:tc>
          <w:tcPr>
            <w:tcW w:w="799" w:type="dxa"/>
          </w:tcPr>
          <w:p w14:paraId="7CE031EE" w14:textId="77777777" w:rsidR="007F0B0F" w:rsidRDefault="007F0B0F" w:rsidP="004C0FD5">
            <w:pPr>
              <w:spacing w:line="240" w:lineRule="auto"/>
            </w:pPr>
          </w:p>
        </w:tc>
        <w:tc>
          <w:tcPr>
            <w:tcW w:w="3004" w:type="dxa"/>
          </w:tcPr>
          <w:p w14:paraId="3FE86589" w14:textId="77777777" w:rsidR="007F0B0F" w:rsidRDefault="007F0B0F" w:rsidP="004C0FD5">
            <w:pPr>
              <w:spacing w:line="240" w:lineRule="auto"/>
            </w:pPr>
          </w:p>
        </w:tc>
        <w:tc>
          <w:tcPr>
            <w:tcW w:w="2293" w:type="dxa"/>
          </w:tcPr>
          <w:p w14:paraId="518BFCBB" w14:textId="77777777" w:rsidR="007F0B0F" w:rsidRDefault="007F0B0F" w:rsidP="004C0FD5">
            <w:pPr>
              <w:spacing w:line="240" w:lineRule="auto"/>
            </w:pPr>
          </w:p>
        </w:tc>
      </w:tr>
      <w:tr w:rsidR="007F0B0F" w14:paraId="35B7D2B4" w14:textId="77777777" w:rsidTr="004C0FD5">
        <w:tc>
          <w:tcPr>
            <w:tcW w:w="2966" w:type="dxa"/>
          </w:tcPr>
          <w:p w14:paraId="7447C343" w14:textId="77777777" w:rsidR="007F0B0F" w:rsidRDefault="007F0B0F" w:rsidP="004C0FD5">
            <w:pPr>
              <w:spacing w:line="240" w:lineRule="auto"/>
            </w:pPr>
          </w:p>
          <w:p w14:paraId="6C9F8D48" w14:textId="77777777" w:rsidR="004C0FD5" w:rsidRDefault="004C0FD5" w:rsidP="004C0FD5">
            <w:pPr>
              <w:spacing w:line="240" w:lineRule="auto"/>
            </w:pPr>
          </w:p>
        </w:tc>
        <w:tc>
          <w:tcPr>
            <w:tcW w:w="799" w:type="dxa"/>
          </w:tcPr>
          <w:p w14:paraId="3FFBFD71" w14:textId="77777777" w:rsidR="007F0B0F" w:rsidRDefault="007F0B0F" w:rsidP="004C0FD5">
            <w:pPr>
              <w:spacing w:line="240" w:lineRule="auto"/>
            </w:pPr>
          </w:p>
        </w:tc>
        <w:tc>
          <w:tcPr>
            <w:tcW w:w="3004" w:type="dxa"/>
          </w:tcPr>
          <w:p w14:paraId="4136B363" w14:textId="77777777" w:rsidR="007F0B0F" w:rsidRDefault="007F0B0F" w:rsidP="004C0FD5">
            <w:pPr>
              <w:spacing w:line="240" w:lineRule="auto"/>
            </w:pPr>
          </w:p>
        </w:tc>
        <w:tc>
          <w:tcPr>
            <w:tcW w:w="2293" w:type="dxa"/>
          </w:tcPr>
          <w:p w14:paraId="6A8CC6E9" w14:textId="77777777" w:rsidR="007F0B0F" w:rsidRDefault="007F0B0F" w:rsidP="004C0FD5">
            <w:pPr>
              <w:spacing w:line="240" w:lineRule="auto"/>
            </w:pPr>
          </w:p>
        </w:tc>
      </w:tr>
      <w:tr w:rsidR="007F0B0F" w14:paraId="6791634F" w14:textId="77777777" w:rsidTr="004C0FD5">
        <w:tc>
          <w:tcPr>
            <w:tcW w:w="2966" w:type="dxa"/>
          </w:tcPr>
          <w:p w14:paraId="1EC4CBDB" w14:textId="77777777" w:rsidR="007F0B0F" w:rsidRDefault="007F0B0F" w:rsidP="004C0FD5">
            <w:pPr>
              <w:spacing w:line="240" w:lineRule="auto"/>
            </w:pPr>
          </w:p>
          <w:p w14:paraId="681B191B" w14:textId="77777777" w:rsidR="004C0FD5" w:rsidRDefault="004C0FD5" w:rsidP="004C0FD5">
            <w:pPr>
              <w:spacing w:line="240" w:lineRule="auto"/>
            </w:pPr>
          </w:p>
        </w:tc>
        <w:tc>
          <w:tcPr>
            <w:tcW w:w="799" w:type="dxa"/>
          </w:tcPr>
          <w:p w14:paraId="729F1937" w14:textId="77777777" w:rsidR="007F0B0F" w:rsidRDefault="007F0B0F" w:rsidP="004C0FD5">
            <w:pPr>
              <w:spacing w:line="240" w:lineRule="auto"/>
            </w:pPr>
          </w:p>
        </w:tc>
        <w:tc>
          <w:tcPr>
            <w:tcW w:w="3004" w:type="dxa"/>
          </w:tcPr>
          <w:p w14:paraId="5C974F36" w14:textId="77777777" w:rsidR="007F0B0F" w:rsidRDefault="007F0B0F" w:rsidP="004C0FD5">
            <w:pPr>
              <w:spacing w:line="240" w:lineRule="auto"/>
            </w:pPr>
          </w:p>
        </w:tc>
        <w:tc>
          <w:tcPr>
            <w:tcW w:w="2293" w:type="dxa"/>
          </w:tcPr>
          <w:p w14:paraId="33C6AAC0" w14:textId="77777777" w:rsidR="007F0B0F" w:rsidRDefault="007F0B0F" w:rsidP="004C0FD5">
            <w:pPr>
              <w:spacing w:line="240" w:lineRule="auto"/>
            </w:pPr>
          </w:p>
        </w:tc>
      </w:tr>
      <w:tr w:rsidR="007F0B0F" w14:paraId="2F7034A6" w14:textId="77777777" w:rsidTr="004C0FD5">
        <w:tc>
          <w:tcPr>
            <w:tcW w:w="2966" w:type="dxa"/>
          </w:tcPr>
          <w:p w14:paraId="232553ED" w14:textId="77777777" w:rsidR="007F0B0F" w:rsidRDefault="007F0B0F" w:rsidP="004C0FD5">
            <w:pPr>
              <w:spacing w:line="240" w:lineRule="auto"/>
            </w:pPr>
          </w:p>
          <w:p w14:paraId="4F9BCC8D" w14:textId="77777777" w:rsidR="004C0FD5" w:rsidRDefault="004C0FD5" w:rsidP="004C0FD5">
            <w:pPr>
              <w:spacing w:line="240" w:lineRule="auto"/>
            </w:pPr>
          </w:p>
        </w:tc>
        <w:tc>
          <w:tcPr>
            <w:tcW w:w="799" w:type="dxa"/>
          </w:tcPr>
          <w:p w14:paraId="27032AEB" w14:textId="77777777" w:rsidR="007F0B0F" w:rsidRDefault="007F0B0F" w:rsidP="004C0FD5">
            <w:pPr>
              <w:spacing w:line="240" w:lineRule="auto"/>
            </w:pPr>
          </w:p>
        </w:tc>
        <w:tc>
          <w:tcPr>
            <w:tcW w:w="3004" w:type="dxa"/>
          </w:tcPr>
          <w:p w14:paraId="3F925037" w14:textId="77777777" w:rsidR="007F0B0F" w:rsidRDefault="007F0B0F" w:rsidP="004C0FD5">
            <w:pPr>
              <w:spacing w:line="240" w:lineRule="auto"/>
            </w:pPr>
          </w:p>
        </w:tc>
        <w:tc>
          <w:tcPr>
            <w:tcW w:w="2293" w:type="dxa"/>
          </w:tcPr>
          <w:p w14:paraId="6B1C1576" w14:textId="77777777" w:rsidR="007F0B0F" w:rsidRDefault="007F0B0F" w:rsidP="004C0FD5">
            <w:pPr>
              <w:spacing w:line="240" w:lineRule="auto"/>
            </w:pPr>
          </w:p>
        </w:tc>
      </w:tr>
    </w:tbl>
    <w:p w14:paraId="138C6164" w14:textId="77777777" w:rsidR="007F0B0F" w:rsidRDefault="007F0B0F" w:rsidP="007F0B0F"/>
    <w:p w14:paraId="2E0E0888" w14:textId="156E3FDB" w:rsidR="00816928" w:rsidRDefault="005D686B" w:rsidP="00F83C85">
      <w:pPr>
        <w:pStyle w:val="Overskrift1"/>
        <w:rPr>
          <w:caps w:val="0"/>
        </w:rPr>
      </w:pPr>
      <w:bookmarkStart w:id="42" w:name="_Toc143161016"/>
      <w:bookmarkStart w:id="43" w:name="_Hlk143088719"/>
      <w:r>
        <w:rPr>
          <w:caps w:val="0"/>
        </w:rPr>
        <w:lastRenderedPageBreak/>
        <w:t xml:space="preserve">SJEKKLISTE FOR </w:t>
      </w:r>
      <w:r w:rsidR="00816928">
        <w:rPr>
          <w:caps w:val="0"/>
        </w:rPr>
        <w:t>INTERNREVISJON</w:t>
      </w:r>
      <w:bookmarkEnd w:id="42"/>
    </w:p>
    <w:p w14:paraId="57F6830E" w14:textId="4B2F2488" w:rsidR="00F83C85" w:rsidRDefault="00802ED4" w:rsidP="00E23675">
      <w:pPr>
        <w:pStyle w:val="Overskrift2"/>
      </w:pPr>
      <w:bookmarkStart w:id="44" w:name="_Toc143161017"/>
      <w:r>
        <w:t>F</w:t>
      </w:r>
      <w:r w:rsidR="00816928">
        <w:t>orslag til sjekkliste ved årlig gjennomgang av</w:t>
      </w:r>
      <w:r>
        <w:t xml:space="preserve"> HMS-</w:t>
      </w:r>
      <w:r w:rsidR="00816928">
        <w:t>system</w:t>
      </w:r>
      <w:bookmarkEnd w:id="44"/>
    </w:p>
    <w:bookmarkEnd w:id="43"/>
    <w:tbl>
      <w:tblPr>
        <w:tblStyle w:val="Tabellrutenett"/>
        <w:tblW w:w="9218" w:type="dxa"/>
        <w:tblLook w:val="04A0" w:firstRow="1" w:lastRow="0" w:firstColumn="1" w:lastColumn="0" w:noHBand="0" w:noVBand="1"/>
      </w:tblPr>
      <w:tblGrid>
        <w:gridCol w:w="706"/>
        <w:gridCol w:w="4322"/>
        <w:gridCol w:w="4190"/>
      </w:tblGrid>
      <w:tr w:rsidR="007F0B0F" w:rsidRPr="00432DB1" w14:paraId="3D248297" w14:textId="77777777" w:rsidTr="00E23675">
        <w:trPr>
          <w:trHeight w:val="372"/>
          <w:tblHeader/>
        </w:trPr>
        <w:tc>
          <w:tcPr>
            <w:tcW w:w="706" w:type="dxa"/>
            <w:shd w:val="pct5" w:color="D9D9D9" w:themeColor="background1" w:themeShade="D9" w:fill="D9D9D9" w:themeFill="background1" w:themeFillShade="D9"/>
            <w:noWrap/>
            <w:hideMark/>
          </w:tcPr>
          <w:p w14:paraId="56567AA8" w14:textId="77777777" w:rsidR="007F0B0F" w:rsidRPr="004C0FD5" w:rsidRDefault="007F0B0F" w:rsidP="004C0FD5">
            <w:pPr>
              <w:spacing w:line="240" w:lineRule="auto"/>
              <w:rPr>
                <w:rFonts w:cstheme="minorHAnsi"/>
                <w:lang w:eastAsia="nb-NO"/>
              </w:rPr>
            </w:pPr>
          </w:p>
        </w:tc>
        <w:tc>
          <w:tcPr>
            <w:tcW w:w="4322" w:type="dxa"/>
            <w:shd w:val="pct5" w:color="D9D9D9" w:themeColor="background1" w:themeShade="D9" w:fill="D9D9D9" w:themeFill="background1" w:themeFillShade="D9"/>
            <w:noWrap/>
            <w:hideMark/>
          </w:tcPr>
          <w:p w14:paraId="4EAC5BDE" w14:textId="77777777" w:rsidR="007F0B0F" w:rsidRPr="004C0FD5" w:rsidRDefault="007F0B0F" w:rsidP="004C0FD5">
            <w:pPr>
              <w:spacing w:line="240" w:lineRule="auto"/>
              <w:rPr>
                <w:rFonts w:cstheme="minorHAnsi"/>
                <w:lang w:eastAsia="nb-NO"/>
              </w:rPr>
            </w:pPr>
            <w:r w:rsidRPr="004C0FD5">
              <w:rPr>
                <w:rFonts w:cstheme="minorHAnsi"/>
                <w:lang w:eastAsia="nb-NO"/>
              </w:rPr>
              <w:t>HMS-aktivitet</w:t>
            </w:r>
          </w:p>
        </w:tc>
        <w:tc>
          <w:tcPr>
            <w:tcW w:w="4190" w:type="dxa"/>
            <w:shd w:val="pct5" w:color="D9D9D9" w:themeColor="background1" w:themeShade="D9" w:fill="D9D9D9" w:themeFill="background1" w:themeFillShade="D9"/>
            <w:noWrap/>
            <w:hideMark/>
          </w:tcPr>
          <w:p w14:paraId="454D2F83" w14:textId="09B40BFE" w:rsidR="007F0B0F" w:rsidRPr="00423C59" w:rsidRDefault="007F0B0F" w:rsidP="004C0FD5">
            <w:pPr>
              <w:spacing w:line="240" w:lineRule="auto"/>
              <w:rPr>
                <w:rFonts w:cstheme="minorHAnsi"/>
                <w:lang w:eastAsia="nb-NO"/>
              </w:rPr>
            </w:pPr>
            <w:r w:rsidRPr="00423C59">
              <w:rPr>
                <w:rFonts w:cstheme="minorHAnsi"/>
                <w:lang w:eastAsia="nb-NO"/>
              </w:rPr>
              <w:t>Vurdering og forslag til forbedring</w:t>
            </w:r>
            <w:r w:rsidR="00423C59" w:rsidRPr="00423C59">
              <w:rPr>
                <w:rFonts w:cstheme="minorHAnsi"/>
                <w:lang w:eastAsia="nb-NO"/>
              </w:rPr>
              <w:t>er</w:t>
            </w:r>
          </w:p>
        </w:tc>
      </w:tr>
      <w:tr w:rsidR="007F0B0F" w:rsidRPr="00432DB1" w14:paraId="7DF5EC33" w14:textId="77777777" w:rsidTr="00E04E68">
        <w:trPr>
          <w:trHeight w:val="720"/>
        </w:trPr>
        <w:tc>
          <w:tcPr>
            <w:tcW w:w="706" w:type="dxa"/>
            <w:noWrap/>
          </w:tcPr>
          <w:p w14:paraId="3CB2B811" w14:textId="77777777" w:rsidR="007F0B0F" w:rsidRPr="00423C59" w:rsidRDefault="007F0B0F" w:rsidP="004C0FD5">
            <w:pPr>
              <w:spacing w:line="240" w:lineRule="auto"/>
              <w:rPr>
                <w:rFonts w:cstheme="minorHAnsi"/>
                <w:lang w:eastAsia="nb-NO"/>
              </w:rPr>
            </w:pPr>
          </w:p>
        </w:tc>
        <w:tc>
          <w:tcPr>
            <w:tcW w:w="4322" w:type="dxa"/>
            <w:hideMark/>
          </w:tcPr>
          <w:p w14:paraId="2F4C3C85" w14:textId="77777777" w:rsidR="007F0B0F" w:rsidRPr="004C0FD5" w:rsidRDefault="007F0B0F" w:rsidP="004C0FD5">
            <w:pPr>
              <w:spacing w:line="240" w:lineRule="auto"/>
              <w:rPr>
                <w:rFonts w:cstheme="minorHAnsi"/>
                <w:lang w:eastAsia="nb-NO"/>
              </w:rPr>
            </w:pPr>
            <w:r w:rsidRPr="004C0FD5">
              <w:rPr>
                <w:rStyle w:val="cf01"/>
                <w:rFonts w:asciiTheme="minorHAnsi" w:hAnsiTheme="minorHAnsi" w:cstheme="minorHAnsi"/>
                <w:sz w:val="22"/>
                <w:szCs w:val="22"/>
              </w:rPr>
              <w:t>Bedriftens målsetting: Har vi nådd de konkrete målene?</w:t>
            </w:r>
          </w:p>
        </w:tc>
        <w:tc>
          <w:tcPr>
            <w:tcW w:w="4190" w:type="dxa"/>
            <w:noWrap/>
            <w:hideMark/>
          </w:tcPr>
          <w:p w14:paraId="1ABA73B7" w14:textId="77777777" w:rsidR="007F0B0F" w:rsidRPr="004C0FD5" w:rsidRDefault="007F0B0F" w:rsidP="004C0FD5">
            <w:pPr>
              <w:spacing w:line="240" w:lineRule="auto"/>
              <w:rPr>
                <w:rFonts w:cstheme="minorHAnsi"/>
                <w:lang w:eastAsia="nb-NO"/>
              </w:rPr>
            </w:pPr>
          </w:p>
        </w:tc>
      </w:tr>
      <w:tr w:rsidR="007F0B0F" w:rsidRPr="00432DB1" w14:paraId="071D538D" w14:textId="77777777" w:rsidTr="00E04E68">
        <w:trPr>
          <w:trHeight w:val="720"/>
        </w:trPr>
        <w:tc>
          <w:tcPr>
            <w:tcW w:w="706" w:type="dxa"/>
            <w:noWrap/>
          </w:tcPr>
          <w:p w14:paraId="5E734D9F" w14:textId="77777777" w:rsidR="007F0B0F" w:rsidRPr="004C0FD5" w:rsidRDefault="007F0B0F" w:rsidP="004C0FD5">
            <w:pPr>
              <w:spacing w:line="240" w:lineRule="auto"/>
              <w:rPr>
                <w:rFonts w:cstheme="minorHAnsi"/>
                <w:lang w:eastAsia="nb-NO"/>
              </w:rPr>
            </w:pPr>
          </w:p>
        </w:tc>
        <w:tc>
          <w:tcPr>
            <w:tcW w:w="4322" w:type="dxa"/>
            <w:noWrap/>
            <w:hideMark/>
          </w:tcPr>
          <w:p w14:paraId="0875B896" w14:textId="77777777" w:rsidR="007F0B0F" w:rsidRPr="004C0FD5" w:rsidRDefault="007F0B0F" w:rsidP="004C0FD5">
            <w:pPr>
              <w:spacing w:line="240" w:lineRule="auto"/>
              <w:rPr>
                <w:rFonts w:cstheme="minorHAnsi"/>
              </w:rPr>
            </w:pPr>
            <w:r w:rsidRPr="004C0FD5">
              <w:rPr>
                <w:rStyle w:val="cf01"/>
                <w:rFonts w:asciiTheme="minorHAnsi" w:hAnsiTheme="minorHAnsi" w:cstheme="minorHAnsi"/>
                <w:sz w:val="22"/>
                <w:szCs w:val="22"/>
              </w:rPr>
              <w:t>Har vi fulgt opp handlingsplanen?</w:t>
            </w:r>
          </w:p>
        </w:tc>
        <w:tc>
          <w:tcPr>
            <w:tcW w:w="4190" w:type="dxa"/>
            <w:noWrap/>
            <w:hideMark/>
          </w:tcPr>
          <w:p w14:paraId="27371495" w14:textId="77777777" w:rsidR="007F0B0F" w:rsidRPr="004C0FD5" w:rsidRDefault="007F0B0F" w:rsidP="004C0FD5">
            <w:pPr>
              <w:spacing w:line="240" w:lineRule="auto"/>
              <w:rPr>
                <w:rFonts w:cstheme="minorHAnsi"/>
                <w:lang w:eastAsia="nb-NO"/>
              </w:rPr>
            </w:pPr>
          </w:p>
        </w:tc>
      </w:tr>
      <w:tr w:rsidR="007F0B0F" w:rsidRPr="00432DB1" w14:paraId="4023925B" w14:textId="77777777" w:rsidTr="00E04E68">
        <w:trPr>
          <w:trHeight w:val="720"/>
        </w:trPr>
        <w:tc>
          <w:tcPr>
            <w:tcW w:w="706" w:type="dxa"/>
            <w:noWrap/>
          </w:tcPr>
          <w:p w14:paraId="0B1AFD47" w14:textId="77777777" w:rsidR="007F0B0F" w:rsidRPr="004C0FD5" w:rsidRDefault="007F0B0F" w:rsidP="004C0FD5">
            <w:pPr>
              <w:spacing w:line="240" w:lineRule="auto"/>
              <w:rPr>
                <w:rFonts w:cstheme="minorHAnsi"/>
                <w:lang w:eastAsia="nb-NO"/>
              </w:rPr>
            </w:pPr>
          </w:p>
        </w:tc>
        <w:tc>
          <w:tcPr>
            <w:tcW w:w="4322" w:type="dxa"/>
            <w:hideMark/>
          </w:tcPr>
          <w:p w14:paraId="257330FC" w14:textId="77777777" w:rsidR="007F0B0F" w:rsidRPr="004C0FD5" w:rsidRDefault="007F0B0F" w:rsidP="004C0FD5">
            <w:pPr>
              <w:spacing w:line="240" w:lineRule="auto"/>
              <w:rPr>
                <w:rFonts w:cstheme="minorHAnsi"/>
                <w:lang w:eastAsia="nb-NO"/>
              </w:rPr>
            </w:pPr>
            <w:r w:rsidRPr="004C0FD5">
              <w:rPr>
                <w:rStyle w:val="cf01"/>
                <w:rFonts w:asciiTheme="minorHAnsi" w:hAnsiTheme="minorHAnsi" w:cstheme="minorHAnsi"/>
                <w:sz w:val="22"/>
                <w:szCs w:val="22"/>
              </w:rPr>
              <w:t>Har vi behandlet meldinger om avvik og feil på en korrekt måte?</w:t>
            </w:r>
          </w:p>
        </w:tc>
        <w:tc>
          <w:tcPr>
            <w:tcW w:w="4190" w:type="dxa"/>
            <w:noWrap/>
            <w:hideMark/>
          </w:tcPr>
          <w:p w14:paraId="4F2B031F" w14:textId="77777777" w:rsidR="007F0B0F" w:rsidRPr="004C0FD5" w:rsidRDefault="007F0B0F" w:rsidP="004C0FD5">
            <w:pPr>
              <w:spacing w:line="240" w:lineRule="auto"/>
              <w:rPr>
                <w:rFonts w:cstheme="minorHAnsi"/>
                <w:lang w:eastAsia="nb-NO"/>
              </w:rPr>
            </w:pPr>
          </w:p>
        </w:tc>
      </w:tr>
      <w:tr w:rsidR="007F0B0F" w:rsidRPr="00432DB1" w14:paraId="439C3FA0" w14:textId="77777777" w:rsidTr="00E04E68">
        <w:trPr>
          <w:trHeight w:val="720"/>
        </w:trPr>
        <w:tc>
          <w:tcPr>
            <w:tcW w:w="706" w:type="dxa"/>
            <w:noWrap/>
          </w:tcPr>
          <w:p w14:paraId="2FB27B96" w14:textId="77777777" w:rsidR="007F0B0F" w:rsidRPr="004C0FD5" w:rsidRDefault="007F0B0F" w:rsidP="004C0FD5">
            <w:pPr>
              <w:spacing w:line="240" w:lineRule="auto"/>
              <w:rPr>
                <w:rFonts w:cstheme="minorHAnsi"/>
                <w:lang w:eastAsia="nb-NO"/>
              </w:rPr>
            </w:pPr>
          </w:p>
        </w:tc>
        <w:tc>
          <w:tcPr>
            <w:tcW w:w="4322" w:type="dxa"/>
            <w:hideMark/>
          </w:tcPr>
          <w:p w14:paraId="6D3BEAC1" w14:textId="77777777" w:rsidR="007F0B0F" w:rsidRPr="004C0FD5" w:rsidRDefault="007F0B0F" w:rsidP="004C0FD5">
            <w:pPr>
              <w:spacing w:line="240" w:lineRule="auto"/>
              <w:rPr>
                <w:rFonts w:cstheme="minorHAnsi"/>
                <w:lang w:eastAsia="nb-NO"/>
              </w:rPr>
            </w:pPr>
            <w:r w:rsidRPr="004C0FD5">
              <w:rPr>
                <w:rStyle w:val="cf01"/>
                <w:rFonts w:asciiTheme="minorHAnsi" w:hAnsiTheme="minorHAnsi" w:cstheme="minorHAnsi"/>
                <w:sz w:val="22"/>
                <w:szCs w:val="22"/>
              </w:rPr>
              <w:t>Har vi gjennomført planlagte tiltak innen tidsfristen?</w:t>
            </w:r>
          </w:p>
        </w:tc>
        <w:tc>
          <w:tcPr>
            <w:tcW w:w="4190" w:type="dxa"/>
            <w:noWrap/>
            <w:hideMark/>
          </w:tcPr>
          <w:p w14:paraId="2EA9CFF9" w14:textId="77777777" w:rsidR="007F0B0F" w:rsidRPr="004C0FD5" w:rsidRDefault="007F0B0F" w:rsidP="004C0FD5">
            <w:pPr>
              <w:spacing w:line="240" w:lineRule="auto"/>
              <w:rPr>
                <w:rFonts w:cstheme="minorHAnsi"/>
                <w:lang w:eastAsia="nb-NO"/>
              </w:rPr>
            </w:pPr>
          </w:p>
        </w:tc>
      </w:tr>
      <w:tr w:rsidR="007F0B0F" w:rsidRPr="00432DB1" w14:paraId="6B38E79F" w14:textId="77777777" w:rsidTr="00E04E68">
        <w:trPr>
          <w:trHeight w:val="720"/>
        </w:trPr>
        <w:tc>
          <w:tcPr>
            <w:tcW w:w="706" w:type="dxa"/>
            <w:noWrap/>
          </w:tcPr>
          <w:p w14:paraId="5C41B17E" w14:textId="77777777" w:rsidR="007F0B0F" w:rsidRPr="004C0FD5" w:rsidRDefault="007F0B0F" w:rsidP="004C0FD5">
            <w:pPr>
              <w:spacing w:line="240" w:lineRule="auto"/>
              <w:rPr>
                <w:rFonts w:cstheme="minorHAnsi"/>
                <w:lang w:eastAsia="nb-NO"/>
              </w:rPr>
            </w:pPr>
          </w:p>
        </w:tc>
        <w:tc>
          <w:tcPr>
            <w:tcW w:w="4322" w:type="dxa"/>
            <w:noWrap/>
            <w:hideMark/>
          </w:tcPr>
          <w:p w14:paraId="5F431CD7" w14:textId="77777777" w:rsidR="007F0B0F" w:rsidRPr="004C0FD5" w:rsidRDefault="007F0B0F" w:rsidP="004C0FD5">
            <w:pPr>
              <w:spacing w:line="240" w:lineRule="auto"/>
              <w:rPr>
                <w:rFonts w:cstheme="minorHAnsi"/>
                <w:lang w:eastAsia="nb-NO"/>
              </w:rPr>
            </w:pPr>
            <w:r w:rsidRPr="004C0FD5">
              <w:rPr>
                <w:rFonts w:cstheme="minorHAnsi"/>
                <w:lang w:eastAsia="nb-NO"/>
              </w:rPr>
              <w:t>Har vi fulgt opp sykemeldte medarbeidere som vi skal?</w:t>
            </w:r>
          </w:p>
        </w:tc>
        <w:tc>
          <w:tcPr>
            <w:tcW w:w="4190" w:type="dxa"/>
            <w:noWrap/>
            <w:hideMark/>
          </w:tcPr>
          <w:p w14:paraId="2CB65DCA" w14:textId="77777777" w:rsidR="007F0B0F" w:rsidRPr="004C0FD5" w:rsidRDefault="007F0B0F" w:rsidP="004C0FD5">
            <w:pPr>
              <w:spacing w:line="240" w:lineRule="auto"/>
              <w:rPr>
                <w:rFonts w:cstheme="minorHAnsi"/>
                <w:lang w:eastAsia="nb-NO"/>
              </w:rPr>
            </w:pPr>
          </w:p>
        </w:tc>
      </w:tr>
      <w:tr w:rsidR="007F0B0F" w:rsidRPr="009D2793" w14:paraId="325EF89A" w14:textId="77777777" w:rsidTr="00E04E68">
        <w:trPr>
          <w:trHeight w:val="720"/>
        </w:trPr>
        <w:tc>
          <w:tcPr>
            <w:tcW w:w="706" w:type="dxa"/>
            <w:noWrap/>
          </w:tcPr>
          <w:p w14:paraId="011AA56B" w14:textId="77777777" w:rsidR="007F0B0F" w:rsidRPr="004C0FD5" w:rsidRDefault="007F0B0F" w:rsidP="004C0FD5">
            <w:pPr>
              <w:spacing w:line="240" w:lineRule="auto"/>
              <w:rPr>
                <w:rFonts w:cstheme="minorHAnsi"/>
                <w:lang w:eastAsia="nb-NO"/>
              </w:rPr>
            </w:pPr>
          </w:p>
        </w:tc>
        <w:tc>
          <w:tcPr>
            <w:tcW w:w="4322" w:type="dxa"/>
            <w:noWrap/>
            <w:hideMark/>
          </w:tcPr>
          <w:p w14:paraId="7648A7A6" w14:textId="77777777" w:rsidR="007F0B0F" w:rsidRPr="004C0FD5" w:rsidRDefault="007F0B0F" w:rsidP="004C0FD5">
            <w:pPr>
              <w:spacing w:line="240" w:lineRule="auto"/>
              <w:rPr>
                <w:rFonts w:cstheme="minorHAnsi"/>
                <w:lang w:eastAsia="nb-NO"/>
              </w:rPr>
            </w:pPr>
            <w:r w:rsidRPr="004C0FD5">
              <w:rPr>
                <w:rFonts w:cstheme="minorHAnsi"/>
                <w:lang w:eastAsia="nb-NO"/>
              </w:rPr>
              <w:t>Er lover og forskrifter oppdatert?</w:t>
            </w:r>
          </w:p>
        </w:tc>
        <w:tc>
          <w:tcPr>
            <w:tcW w:w="4190" w:type="dxa"/>
            <w:noWrap/>
            <w:hideMark/>
          </w:tcPr>
          <w:p w14:paraId="5C548AD5" w14:textId="77777777" w:rsidR="007F0B0F" w:rsidRPr="004C0FD5" w:rsidRDefault="007F0B0F" w:rsidP="004C0FD5">
            <w:pPr>
              <w:spacing w:line="240" w:lineRule="auto"/>
              <w:rPr>
                <w:rFonts w:cstheme="minorHAnsi"/>
                <w:lang w:eastAsia="nb-NO"/>
              </w:rPr>
            </w:pPr>
          </w:p>
        </w:tc>
      </w:tr>
      <w:tr w:rsidR="007F0B0F" w:rsidRPr="00432DB1" w14:paraId="3399D490" w14:textId="77777777" w:rsidTr="00E04E68">
        <w:trPr>
          <w:trHeight w:val="720"/>
        </w:trPr>
        <w:tc>
          <w:tcPr>
            <w:tcW w:w="706" w:type="dxa"/>
            <w:noWrap/>
          </w:tcPr>
          <w:p w14:paraId="00740304" w14:textId="77777777" w:rsidR="007F0B0F" w:rsidRPr="004C0FD5" w:rsidRDefault="007F0B0F" w:rsidP="004C0FD5">
            <w:pPr>
              <w:spacing w:line="240" w:lineRule="auto"/>
              <w:rPr>
                <w:rFonts w:cstheme="minorHAnsi"/>
                <w:lang w:eastAsia="nb-NO"/>
              </w:rPr>
            </w:pPr>
          </w:p>
        </w:tc>
        <w:tc>
          <w:tcPr>
            <w:tcW w:w="4322" w:type="dxa"/>
            <w:hideMark/>
          </w:tcPr>
          <w:p w14:paraId="7DA46679" w14:textId="77777777" w:rsidR="007F0B0F" w:rsidRPr="004C0FD5" w:rsidRDefault="007F0B0F" w:rsidP="004C0FD5">
            <w:pPr>
              <w:spacing w:line="240" w:lineRule="auto"/>
              <w:rPr>
                <w:rFonts w:cstheme="minorHAnsi"/>
                <w:lang w:eastAsia="nb-NO"/>
              </w:rPr>
            </w:pPr>
            <w:r w:rsidRPr="004C0FD5">
              <w:rPr>
                <w:rStyle w:val="cf01"/>
                <w:rFonts w:asciiTheme="minorHAnsi" w:hAnsiTheme="minorHAnsi" w:cstheme="minorHAnsi"/>
                <w:sz w:val="22"/>
                <w:szCs w:val="22"/>
              </w:rPr>
              <w:t>Følger vi rutinene? Er systemet og rutinene godt nok kjent av alle i bedriften?</w:t>
            </w:r>
          </w:p>
        </w:tc>
        <w:tc>
          <w:tcPr>
            <w:tcW w:w="4190" w:type="dxa"/>
            <w:noWrap/>
            <w:hideMark/>
          </w:tcPr>
          <w:p w14:paraId="26FC2EBD" w14:textId="77777777" w:rsidR="007F0B0F" w:rsidRPr="004C0FD5" w:rsidRDefault="007F0B0F" w:rsidP="004C0FD5">
            <w:pPr>
              <w:spacing w:line="240" w:lineRule="auto"/>
              <w:rPr>
                <w:rFonts w:cstheme="minorHAnsi"/>
                <w:lang w:eastAsia="nb-NO"/>
              </w:rPr>
            </w:pPr>
          </w:p>
        </w:tc>
      </w:tr>
      <w:tr w:rsidR="007F0B0F" w:rsidRPr="009D2793" w14:paraId="6A3B3E90" w14:textId="77777777" w:rsidTr="00E04E68">
        <w:trPr>
          <w:trHeight w:val="735"/>
        </w:trPr>
        <w:tc>
          <w:tcPr>
            <w:tcW w:w="706" w:type="dxa"/>
            <w:noWrap/>
          </w:tcPr>
          <w:p w14:paraId="2F7C723A" w14:textId="77777777" w:rsidR="007F0B0F" w:rsidRPr="004C0FD5" w:rsidRDefault="007F0B0F" w:rsidP="004C0FD5">
            <w:pPr>
              <w:spacing w:line="240" w:lineRule="auto"/>
              <w:rPr>
                <w:rFonts w:cstheme="minorHAnsi"/>
                <w:lang w:eastAsia="nb-NO"/>
              </w:rPr>
            </w:pPr>
          </w:p>
        </w:tc>
        <w:tc>
          <w:tcPr>
            <w:tcW w:w="4322" w:type="dxa"/>
            <w:noWrap/>
            <w:hideMark/>
          </w:tcPr>
          <w:p w14:paraId="5436F3B6" w14:textId="77777777" w:rsidR="007F0B0F" w:rsidRPr="004C0FD5" w:rsidRDefault="007F0B0F" w:rsidP="004C0FD5">
            <w:pPr>
              <w:spacing w:line="240" w:lineRule="auto"/>
              <w:rPr>
                <w:rFonts w:cstheme="minorHAnsi"/>
                <w:lang w:eastAsia="nb-NO"/>
              </w:rPr>
            </w:pPr>
            <w:r w:rsidRPr="004C0FD5">
              <w:rPr>
                <w:rFonts w:cstheme="minorHAnsi"/>
                <w:lang w:eastAsia="nb-NO"/>
              </w:rPr>
              <w:t xml:space="preserve">Er rutinene våre gode nok? </w:t>
            </w:r>
            <w:r w:rsidRPr="004C0FD5">
              <w:rPr>
                <w:rStyle w:val="cf01"/>
                <w:rFonts w:asciiTheme="minorHAnsi" w:hAnsiTheme="minorHAnsi" w:cstheme="minorHAnsi"/>
                <w:sz w:val="22"/>
                <w:szCs w:val="22"/>
              </w:rPr>
              <w:t>Bør vi endre rutinene?</w:t>
            </w:r>
          </w:p>
        </w:tc>
        <w:tc>
          <w:tcPr>
            <w:tcW w:w="4190" w:type="dxa"/>
            <w:noWrap/>
            <w:hideMark/>
          </w:tcPr>
          <w:p w14:paraId="5B306262" w14:textId="77777777" w:rsidR="007F0B0F" w:rsidRPr="004C0FD5" w:rsidRDefault="007F0B0F" w:rsidP="004C0FD5">
            <w:pPr>
              <w:spacing w:line="240" w:lineRule="auto"/>
              <w:rPr>
                <w:rFonts w:cstheme="minorHAnsi"/>
                <w:lang w:eastAsia="nb-NO"/>
              </w:rPr>
            </w:pPr>
          </w:p>
        </w:tc>
      </w:tr>
      <w:tr w:rsidR="007F0B0F" w:rsidRPr="00432DB1" w14:paraId="43F22079" w14:textId="77777777" w:rsidTr="00E04E68">
        <w:trPr>
          <w:trHeight w:val="720"/>
        </w:trPr>
        <w:tc>
          <w:tcPr>
            <w:tcW w:w="706" w:type="dxa"/>
            <w:noWrap/>
          </w:tcPr>
          <w:p w14:paraId="7DDC08E7" w14:textId="77777777" w:rsidR="007F0B0F" w:rsidRPr="004C0FD5" w:rsidRDefault="007F0B0F" w:rsidP="004C0FD5">
            <w:pPr>
              <w:spacing w:line="240" w:lineRule="auto"/>
              <w:rPr>
                <w:rFonts w:cstheme="minorHAnsi"/>
                <w:lang w:eastAsia="nb-NO"/>
              </w:rPr>
            </w:pPr>
          </w:p>
        </w:tc>
        <w:tc>
          <w:tcPr>
            <w:tcW w:w="4322" w:type="dxa"/>
            <w:hideMark/>
          </w:tcPr>
          <w:p w14:paraId="7D4E8A03" w14:textId="45C24094" w:rsidR="007F0B0F" w:rsidRPr="004C0FD5" w:rsidRDefault="007F0B0F" w:rsidP="004C0FD5">
            <w:pPr>
              <w:spacing w:line="240" w:lineRule="auto"/>
              <w:rPr>
                <w:rFonts w:cstheme="minorHAnsi"/>
                <w:lang w:eastAsia="nb-NO"/>
              </w:rPr>
            </w:pPr>
            <w:r w:rsidRPr="004C0FD5">
              <w:rPr>
                <w:rStyle w:val="cf01"/>
                <w:rFonts w:asciiTheme="minorHAnsi" w:hAnsiTheme="minorHAnsi" w:cstheme="minorHAnsi"/>
                <w:sz w:val="22"/>
                <w:szCs w:val="22"/>
              </w:rPr>
              <w:t>Bør vi kutte ut noen rutiner?</w:t>
            </w:r>
            <w:r w:rsidR="00E23675">
              <w:rPr>
                <w:rStyle w:val="cf01"/>
                <w:rFonts w:asciiTheme="minorHAnsi" w:hAnsiTheme="minorHAnsi" w:cstheme="minorHAnsi"/>
                <w:sz w:val="22"/>
                <w:szCs w:val="22"/>
              </w:rPr>
              <w:br/>
            </w:r>
            <w:r w:rsidRPr="004C0FD5">
              <w:rPr>
                <w:rStyle w:val="cf01"/>
                <w:rFonts w:asciiTheme="minorHAnsi" w:hAnsiTheme="minorHAnsi" w:cstheme="minorHAnsi"/>
                <w:sz w:val="22"/>
                <w:szCs w:val="22"/>
              </w:rPr>
              <w:t>Bør vi innføre noen nye rutiner?</w:t>
            </w:r>
          </w:p>
        </w:tc>
        <w:tc>
          <w:tcPr>
            <w:tcW w:w="4190" w:type="dxa"/>
            <w:noWrap/>
            <w:hideMark/>
          </w:tcPr>
          <w:p w14:paraId="49119E49" w14:textId="77777777" w:rsidR="007F0B0F" w:rsidRPr="004C0FD5" w:rsidRDefault="007F0B0F" w:rsidP="004C0FD5">
            <w:pPr>
              <w:spacing w:line="240" w:lineRule="auto"/>
              <w:rPr>
                <w:rFonts w:cstheme="minorHAnsi"/>
                <w:lang w:eastAsia="nb-NO"/>
              </w:rPr>
            </w:pPr>
          </w:p>
        </w:tc>
      </w:tr>
      <w:tr w:rsidR="007F0B0F" w:rsidRPr="00432DB1" w14:paraId="66D07394" w14:textId="77777777" w:rsidTr="00E04E68">
        <w:trPr>
          <w:trHeight w:val="720"/>
        </w:trPr>
        <w:tc>
          <w:tcPr>
            <w:tcW w:w="706" w:type="dxa"/>
            <w:noWrap/>
          </w:tcPr>
          <w:p w14:paraId="3AD4A683" w14:textId="77777777" w:rsidR="007F0B0F" w:rsidRPr="004C0FD5" w:rsidRDefault="007F0B0F" w:rsidP="004C0FD5">
            <w:pPr>
              <w:spacing w:line="240" w:lineRule="auto"/>
              <w:rPr>
                <w:rFonts w:cstheme="minorHAnsi"/>
                <w:lang w:eastAsia="nb-NO"/>
              </w:rPr>
            </w:pPr>
          </w:p>
        </w:tc>
        <w:tc>
          <w:tcPr>
            <w:tcW w:w="4322" w:type="dxa"/>
            <w:hideMark/>
          </w:tcPr>
          <w:p w14:paraId="0B04C04B" w14:textId="77777777" w:rsidR="007F0B0F" w:rsidRPr="004C0FD5" w:rsidRDefault="007F0B0F" w:rsidP="004C0FD5">
            <w:pPr>
              <w:spacing w:line="240" w:lineRule="auto"/>
              <w:rPr>
                <w:rFonts w:cstheme="minorHAnsi"/>
                <w:lang w:eastAsia="nb-NO"/>
              </w:rPr>
            </w:pPr>
            <w:r w:rsidRPr="004C0FD5">
              <w:rPr>
                <w:rFonts w:cstheme="minorHAnsi"/>
                <w:lang w:eastAsia="nb-NO"/>
              </w:rPr>
              <w:t>Har noen behov for mer eller bedre opplæring?</w:t>
            </w:r>
          </w:p>
        </w:tc>
        <w:tc>
          <w:tcPr>
            <w:tcW w:w="4190" w:type="dxa"/>
            <w:noWrap/>
            <w:hideMark/>
          </w:tcPr>
          <w:p w14:paraId="5051A269" w14:textId="77777777" w:rsidR="007F0B0F" w:rsidRPr="004C0FD5" w:rsidRDefault="007F0B0F" w:rsidP="004C0FD5">
            <w:pPr>
              <w:spacing w:line="240" w:lineRule="auto"/>
              <w:rPr>
                <w:rFonts w:cstheme="minorHAnsi"/>
                <w:lang w:eastAsia="nb-NO"/>
              </w:rPr>
            </w:pPr>
          </w:p>
        </w:tc>
      </w:tr>
      <w:tr w:rsidR="007F0B0F" w:rsidRPr="00432DB1" w14:paraId="49368125" w14:textId="77777777" w:rsidTr="00E04E68">
        <w:trPr>
          <w:trHeight w:val="720"/>
        </w:trPr>
        <w:tc>
          <w:tcPr>
            <w:tcW w:w="706" w:type="dxa"/>
            <w:noWrap/>
          </w:tcPr>
          <w:p w14:paraId="65EEE202" w14:textId="77777777" w:rsidR="007F0B0F" w:rsidRPr="004C0FD5" w:rsidRDefault="007F0B0F" w:rsidP="004C0FD5">
            <w:pPr>
              <w:spacing w:line="240" w:lineRule="auto"/>
              <w:rPr>
                <w:rFonts w:cstheme="minorHAnsi"/>
                <w:lang w:eastAsia="nb-NO"/>
              </w:rPr>
            </w:pPr>
          </w:p>
        </w:tc>
        <w:tc>
          <w:tcPr>
            <w:tcW w:w="4322" w:type="dxa"/>
            <w:hideMark/>
          </w:tcPr>
          <w:p w14:paraId="1861607D" w14:textId="723D717E" w:rsidR="007F0B0F" w:rsidRPr="004C0FD5" w:rsidRDefault="007F0B0F" w:rsidP="004C0FD5">
            <w:pPr>
              <w:spacing w:line="240" w:lineRule="auto"/>
              <w:rPr>
                <w:rFonts w:cstheme="minorHAnsi"/>
                <w:lang w:eastAsia="nb-NO"/>
              </w:rPr>
            </w:pPr>
            <w:r w:rsidRPr="004C0FD5">
              <w:rPr>
                <w:rStyle w:val="cf01"/>
                <w:rFonts w:asciiTheme="minorHAnsi" w:hAnsiTheme="minorHAnsi" w:cstheme="minorHAnsi"/>
                <w:sz w:val="22"/>
                <w:szCs w:val="22"/>
              </w:rPr>
              <w:t xml:space="preserve">Er avtalen med </w:t>
            </w:r>
            <w:r w:rsidR="00300A06">
              <w:rPr>
                <w:rStyle w:val="cf01"/>
                <w:rFonts w:asciiTheme="minorHAnsi" w:hAnsiTheme="minorHAnsi" w:cstheme="minorHAnsi"/>
                <w:sz w:val="22"/>
                <w:szCs w:val="22"/>
              </w:rPr>
              <w:t>b</w:t>
            </w:r>
            <w:r w:rsidRPr="004C0FD5">
              <w:rPr>
                <w:rStyle w:val="cf01"/>
                <w:rFonts w:asciiTheme="minorHAnsi" w:hAnsiTheme="minorHAnsi" w:cstheme="minorHAnsi"/>
                <w:sz w:val="22"/>
                <w:szCs w:val="22"/>
              </w:rPr>
              <w:t>edriftshelsetjenesten (BHT) god nok?</w:t>
            </w:r>
          </w:p>
        </w:tc>
        <w:tc>
          <w:tcPr>
            <w:tcW w:w="4190" w:type="dxa"/>
            <w:noWrap/>
            <w:hideMark/>
          </w:tcPr>
          <w:p w14:paraId="6ABF5541" w14:textId="77777777" w:rsidR="007F0B0F" w:rsidRPr="004C0FD5" w:rsidRDefault="007F0B0F" w:rsidP="004C0FD5">
            <w:pPr>
              <w:spacing w:line="240" w:lineRule="auto"/>
              <w:rPr>
                <w:rFonts w:cstheme="minorHAnsi"/>
                <w:lang w:eastAsia="nb-NO"/>
              </w:rPr>
            </w:pPr>
          </w:p>
        </w:tc>
      </w:tr>
    </w:tbl>
    <w:p w14:paraId="4B053CCF" w14:textId="77777777" w:rsidR="007F0B0F" w:rsidRPr="007F0B0F" w:rsidRDefault="007F0B0F" w:rsidP="007F0B0F"/>
    <w:tbl>
      <w:tblPr>
        <w:tblStyle w:val="Tabellrutenett"/>
        <w:tblW w:w="9142" w:type="dxa"/>
        <w:tblLook w:val="04A0" w:firstRow="1" w:lastRow="0" w:firstColumn="1" w:lastColumn="0" w:noHBand="0" w:noVBand="1"/>
      </w:tblPr>
      <w:tblGrid>
        <w:gridCol w:w="702"/>
        <w:gridCol w:w="4322"/>
        <w:gridCol w:w="4190"/>
      </w:tblGrid>
      <w:tr w:rsidR="007F0B0F" w:rsidRPr="009D2793" w14:paraId="466CF98B" w14:textId="77777777" w:rsidTr="00E04E68">
        <w:trPr>
          <w:trHeight w:val="826"/>
        </w:trPr>
        <w:tc>
          <w:tcPr>
            <w:tcW w:w="630" w:type="dxa"/>
            <w:noWrap/>
            <w:hideMark/>
          </w:tcPr>
          <w:p w14:paraId="22FABF45" w14:textId="77777777" w:rsidR="007F0B0F" w:rsidRPr="00425A9D" w:rsidRDefault="007F0B0F" w:rsidP="004C0FD5">
            <w:pPr>
              <w:spacing w:line="240" w:lineRule="auto"/>
              <w:rPr>
                <w:lang w:eastAsia="nb-NO"/>
              </w:rPr>
            </w:pPr>
            <w:r w:rsidRPr="00425A9D">
              <w:rPr>
                <w:lang w:eastAsia="nb-NO"/>
              </w:rPr>
              <w:t>Dato:</w:t>
            </w:r>
          </w:p>
        </w:tc>
        <w:tc>
          <w:tcPr>
            <w:tcW w:w="4322" w:type="dxa"/>
            <w:noWrap/>
            <w:hideMark/>
          </w:tcPr>
          <w:p w14:paraId="28AB6D28" w14:textId="77777777" w:rsidR="007F0B0F" w:rsidRDefault="007F0B0F" w:rsidP="004C0FD5">
            <w:pPr>
              <w:spacing w:line="240" w:lineRule="auto"/>
              <w:rPr>
                <w:lang w:eastAsia="nb-NO"/>
              </w:rPr>
            </w:pPr>
            <w:r w:rsidRPr="00425A9D">
              <w:rPr>
                <w:lang w:eastAsia="nb-NO"/>
              </w:rPr>
              <w:t>Gjennomgått av:</w:t>
            </w:r>
          </w:p>
          <w:p w14:paraId="08888D64" w14:textId="77777777" w:rsidR="004C0FD5" w:rsidRPr="00425A9D" w:rsidRDefault="004C0FD5" w:rsidP="004C0FD5">
            <w:pPr>
              <w:spacing w:line="240" w:lineRule="auto"/>
              <w:rPr>
                <w:lang w:eastAsia="nb-NO"/>
              </w:rPr>
            </w:pPr>
          </w:p>
        </w:tc>
        <w:tc>
          <w:tcPr>
            <w:tcW w:w="4190" w:type="dxa"/>
            <w:noWrap/>
            <w:hideMark/>
          </w:tcPr>
          <w:p w14:paraId="79A4E834" w14:textId="77777777" w:rsidR="007F0B0F" w:rsidRPr="00425A9D" w:rsidRDefault="007F0B0F" w:rsidP="004C0FD5">
            <w:pPr>
              <w:spacing w:line="240" w:lineRule="auto"/>
              <w:rPr>
                <w:lang w:eastAsia="nb-NO"/>
              </w:rPr>
            </w:pPr>
            <w:r w:rsidRPr="00425A9D">
              <w:rPr>
                <w:lang w:eastAsia="nb-NO"/>
              </w:rPr>
              <w:t>Underskrift:</w:t>
            </w:r>
          </w:p>
        </w:tc>
      </w:tr>
    </w:tbl>
    <w:p w14:paraId="2B67461A" w14:textId="77777777" w:rsidR="00816928" w:rsidRDefault="00816928" w:rsidP="007F0B0F">
      <w:pPr>
        <w:rPr>
          <w:lang w:eastAsia="nb-NO"/>
        </w:rPr>
      </w:pPr>
      <w:bookmarkStart w:id="45" w:name="_Hlk126840769"/>
    </w:p>
    <w:p w14:paraId="63694CF1" w14:textId="4DF271B2" w:rsidR="007F0B0F" w:rsidRPr="00E23675" w:rsidRDefault="007F0B0F" w:rsidP="00E23675">
      <w:pPr>
        <w:rPr>
          <w:rFonts w:cstheme="minorHAnsi"/>
          <w:lang w:eastAsia="nb-NO"/>
        </w:rPr>
      </w:pPr>
      <w:r w:rsidRPr="00E23675">
        <w:rPr>
          <w:rFonts w:cstheme="minorHAnsi"/>
          <w:lang w:eastAsia="nb-NO"/>
        </w:rPr>
        <w:t>Daglig leder, sammen med alle ansatte eller representanter for de ansatte, gjennomgår vårt helse-, miljø og sikkerhetsarbeid årlig. Det gjør vi sammen med</w:t>
      </w:r>
      <w:r w:rsidR="002B2932" w:rsidRPr="00E23675">
        <w:rPr>
          <w:rFonts w:cstheme="minorHAnsi"/>
          <w:lang w:eastAsia="nb-NO"/>
        </w:rPr>
        <w:t xml:space="preserve"> BHT</w:t>
      </w:r>
      <w:r w:rsidRPr="00E23675">
        <w:rPr>
          <w:rFonts w:cstheme="minorHAnsi"/>
          <w:lang w:eastAsia="nb-NO"/>
        </w:rPr>
        <w:t xml:space="preserve">. Vi går gjennom virksomhetens dokumentasjon punkt for punkt. Det gjør vi for å se om </w:t>
      </w:r>
      <w:r w:rsidRPr="00E23675">
        <w:rPr>
          <w:rStyle w:val="cf01"/>
          <w:rFonts w:asciiTheme="minorHAnsi" w:hAnsiTheme="minorHAnsi" w:cstheme="minorHAnsi"/>
          <w:sz w:val="22"/>
          <w:szCs w:val="22"/>
        </w:rPr>
        <w:t>vi følger sjekklisten</w:t>
      </w:r>
      <w:r w:rsidRPr="00E23675">
        <w:rPr>
          <w:rFonts w:cstheme="minorHAnsi"/>
          <w:lang w:eastAsia="nb-NO"/>
        </w:rPr>
        <w:t>. Forhold som må rettes opp, fører vi opp i handlingsplanen.</w:t>
      </w:r>
      <w:r w:rsidR="00E23675">
        <w:rPr>
          <w:rFonts w:cstheme="minorHAnsi"/>
          <w:lang w:eastAsia="nb-NO"/>
        </w:rPr>
        <w:t xml:space="preserve"> </w:t>
      </w:r>
      <w:r w:rsidRPr="00E23675">
        <w:rPr>
          <w:rFonts w:cstheme="minorHAnsi"/>
          <w:lang w:eastAsia="nb-NO"/>
        </w:rPr>
        <w:t>Gjennomgangen gjør vi hvert år innen [dato].</w:t>
      </w:r>
      <w:bookmarkEnd w:id="45"/>
    </w:p>
    <w:p w14:paraId="38BC3E99" w14:textId="39D537C8" w:rsidR="007F0B0F" w:rsidRDefault="00802ED4" w:rsidP="00F83C85">
      <w:pPr>
        <w:pStyle w:val="Overskrift1"/>
        <w:rPr>
          <w:caps w:val="0"/>
        </w:rPr>
      </w:pPr>
      <w:bookmarkStart w:id="46" w:name="_Toc143161018"/>
      <w:r>
        <w:rPr>
          <w:caps w:val="0"/>
        </w:rPr>
        <w:lastRenderedPageBreak/>
        <w:t>AVVIKSSKJEMA HMS</w:t>
      </w:r>
      <w:bookmarkEnd w:id="46"/>
    </w:p>
    <w:p w14:paraId="541302C0" w14:textId="77777777" w:rsidR="001022F7" w:rsidRPr="001022F7" w:rsidRDefault="001022F7" w:rsidP="001022F7">
      <w:pPr>
        <w:rPr>
          <w:color w:val="FF0000"/>
          <w:kern w:val="0"/>
          <w14:ligatures w14:val="none"/>
        </w:rPr>
      </w:pPr>
      <w:r w:rsidRPr="001022F7">
        <w:rPr>
          <w:color w:val="FF0000"/>
        </w:rPr>
        <w:t>Alle virksomheter skal ha rutiner for å avdekke, rette opp og forebygge avvik fra helse-, miljø- og sikkerhetslovgivningen (HMS-lovgivningen). Det er bedre å lære av en feil enn å gjenta den. Det kan koste mer å reparere skadene etter en feil enn det koster å forebygge at feilen skjer.</w:t>
      </w:r>
    </w:p>
    <w:p w14:paraId="785D64AD" w14:textId="77777777" w:rsidR="001022F7" w:rsidRPr="001022F7" w:rsidRDefault="001022F7" w:rsidP="001022F7">
      <w:pPr>
        <w:pStyle w:val="Overskrift2"/>
        <w:rPr>
          <w:color w:val="FF0000"/>
        </w:rPr>
      </w:pPr>
      <w:bookmarkStart w:id="47" w:name="_Toc143161019"/>
      <w:r w:rsidRPr="001022F7">
        <w:rPr>
          <w:color w:val="FF0000"/>
        </w:rPr>
        <w:t>Hva er et avvik?</w:t>
      </w:r>
      <w:bookmarkEnd w:id="47"/>
    </w:p>
    <w:p w14:paraId="31EC3463" w14:textId="77777777" w:rsidR="001022F7" w:rsidRPr="001022F7" w:rsidRDefault="001022F7" w:rsidP="001022F7">
      <w:pPr>
        <w:rPr>
          <w:color w:val="FF0000"/>
        </w:rPr>
      </w:pPr>
      <w:r w:rsidRPr="001022F7">
        <w:rPr>
          <w:color w:val="FF0000"/>
        </w:rPr>
        <w:t>Alle hendelser som fører til brudd på HMS-lovgivningen, regnes som avvik. Det kan for eksempel være manglende eller feil bruk av verneutstyr, ødelagt utstyr, forurensende utslipp til vann, feil lagring av kjemikalier, branntilløp, kuttskader, vold og trusler.</w:t>
      </w:r>
    </w:p>
    <w:p w14:paraId="4DA29766" w14:textId="77777777" w:rsidR="001022F7" w:rsidRPr="001022F7" w:rsidRDefault="001022F7" w:rsidP="001022F7">
      <w:pPr>
        <w:rPr>
          <w:color w:val="FF0000"/>
        </w:rPr>
      </w:pPr>
      <w:r w:rsidRPr="001022F7">
        <w:rPr>
          <w:color w:val="FF0000"/>
        </w:rPr>
        <w:t xml:space="preserve">Vi kan utvide definisjonen slik at den også inkluderer andre forhold som er viktige for sikker drift. Dette kan være brudd på viktige </w:t>
      </w:r>
      <w:proofErr w:type="spellStart"/>
      <w:r w:rsidRPr="001022F7">
        <w:rPr>
          <w:color w:val="FF0000"/>
        </w:rPr>
        <w:t>interneprosedyrer</w:t>
      </w:r>
      <w:proofErr w:type="spellEnd"/>
      <w:r w:rsidRPr="001022F7">
        <w:rPr>
          <w:color w:val="FF0000"/>
        </w:rPr>
        <w:t>, instrukser eller rutiner.</w:t>
      </w:r>
    </w:p>
    <w:p w14:paraId="7197114C" w14:textId="77777777" w:rsidR="001022F7" w:rsidRPr="001022F7" w:rsidRDefault="001022F7" w:rsidP="001022F7">
      <w:pPr>
        <w:rPr>
          <w:color w:val="FF0000"/>
        </w:rPr>
      </w:pPr>
      <w:r w:rsidRPr="001022F7">
        <w:rPr>
          <w:color w:val="FF0000"/>
        </w:rPr>
        <w:t>Også forhold som kan føre til et avvik, skal vurderes.</w:t>
      </w:r>
    </w:p>
    <w:p w14:paraId="4B7F8A5E" w14:textId="77777777" w:rsidR="001022F7" w:rsidRPr="001022F7" w:rsidRDefault="001022F7" w:rsidP="001022F7">
      <w:pPr>
        <w:rPr>
          <w:color w:val="FF0000"/>
        </w:rPr>
      </w:pPr>
      <w:r w:rsidRPr="001022F7">
        <w:rPr>
          <w:color w:val="FF0000"/>
        </w:rPr>
        <w:t>Vi kan hindre lovbrudd hvis vi har et godt system for avviksbehandling. God avviksbehandling dreier seg om å finne ut hva som har skjedd, identifisere hvorfor det skjedde, rette opp forholdet og sørge for at det ikke skjer igjen.</w:t>
      </w:r>
    </w:p>
    <w:p w14:paraId="14EF9785" w14:textId="77777777" w:rsidR="001022F7" w:rsidRPr="001022F7" w:rsidRDefault="001022F7" w:rsidP="001022F7"/>
    <w:tbl>
      <w:tblPr>
        <w:tblStyle w:val="Tabellrutenett"/>
        <w:tblpPr w:leftFromText="141" w:rightFromText="141" w:vertAnchor="text" w:horzAnchor="margin" w:tblpY="72"/>
        <w:tblW w:w="0" w:type="auto"/>
        <w:tblLook w:val="04A0" w:firstRow="1" w:lastRow="0" w:firstColumn="1" w:lastColumn="0" w:noHBand="0" w:noVBand="1"/>
      </w:tblPr>
      <w:tblGrid>
        <w:gridCol w:w="9062"/>
      </w:tblGrid>
      <w:tr w:rsidR="007F0B0F" w:rsidRPr="00A61AA3" w14:paraId="3FB7895C" w14:textId="77777777" w:rsidTr="00E04E68">
        <w:tc>
          <w:tcPr>
            <w:tcW w:w="9062" w:type="dxa"/>
          </w:tcPr>
          <w:p w14:paraId="38F12E9C" w14:textId="77777777" w:rsidR="007F0B0F" w:rsidRPr="00A61AA3" w:rsidRDefault="007F0B0F" w:rsidP="004C0FD5">
            <w:pPr>
              <w:spacing w:line="240" w:lineRule="auto"/>
            </w:pPr>
            <w:r w:rsidRPr="00A61AA3">
              <w:t>Dato:</w:t>
            </w:r>
          </w:p>
          <w:p w14:paraId="1795D76A" w14:textId="77777777" w:rsidR="007F0B0F" w:rsidRPr="00A61AA3" w:rsidRDefault="007F0B0F" w:rsidP="004C0FD5">
            <w:pPr>
              <w:spacing w:line="240" w:lineRule="auto"/>
            </w:pPr>
          </w:p>
          <w:p w14:paraId="6A75AE95" w14:textId="77777777" w:rsidR="004C0FD5" w:rsidRPr="00A61AA3" w:rsidRDefault="004C0FD5" w:rsidP="004C0FD5">
            <w:pPr>
              <w:spacing w:line="240" w:lineRule="auto"/>
            </w:pPr>
          </w:p>
        </w:tc>
      </w:tr>
      <w:tr w:rsidR="007F0B0F" w:rsidRPr="00A61AA3" w14:paraId="11720BEA" w14:textId="77777777" w:rsidTr="00E04E68">
        <w:tc>
          <w:tcPr>
            <w:tcW w:w="9062" w:type="dxa"/>
          </w:tcPr>
          <w:p w14:paraId="7F1D523A" w14:textId="77777777" w:rsidR="007F0B0F" w:rsidRPr="00A61AA3" w:rsidRDefault="007F0B0F" w:rsidP="004C0FD5">
            <w:pPr>
              <w:spacing w:line="240" w:lineRule="auto"/>
            </w:pPr>
            <w:r w:rsidRPr="00A61AA3">
              <w:t>Hva er gjort:</w:t>
            </w:r>
            <w:r>
              <w:t xml:space="preserve"> </w:t>
            </w:r>
          </w:p>
          <w:p w14:paraId="22E88A09" w14:textId="77777777" w:rsidR="007F0B0F" w:rsidRPr="00A61AA3" w:rsidRDefault="007F0B0F" w:rsidP="004C0FD5">
            <w:pPr>
              <w:spacing w:line="240" w:lineRule="auto"/>
            </w:pPr>
            <w:r w:rsidRPr="00A61AA3">
              <w:t xml:space="preserve">Dato: </w:t>
            </w:r>
          </w:p>
          <w:p w14:paraId="75FF3086" w14:textId="77777777" w:rsidR="004C0FD5" w:rsidRDefault="004C0FD5" w:rsidP="004C0FD5">
            <w:pPr>
              <w:spacing w:line="240" w:lineRule="auto"/>
            </w:pPr>
          </w:p>
          <w:p w14:paraId="14C9814C" w14:textId="77777777" w:rsidR="007F0B0F" w:rsidRPr="00A61AA3" w:rsidRDefault="007F0B0F" w:rsidP="004C0FD5">
            <w:pPr>
              <w:spacing w:line="240" w:lineRule="auto"/>
            </w:pPr>
          </w:p>
        </w:tc>
      </w:tr>
      <w:tr w:rsidR="007F0B0F" w:rsidRPr="00A61AA3" w14:paraId="1F1631A0" w14:textId="77777777" w:rsidTr="00E04E68">
        <w:tc>
          <w:tcPr>
            <w:tcW w:w="9062" w:type="dxa"/>
          </w:tcPr>
          <w:p w14:paraId="5F3FD889" w14:textId="77777777" w:rsidR="007F0B0F" w:rsidRPr="00A61AA3" w:rsidRDefault="007F0B0F" w:rsidP="004C0FD5">
            <w:pPr>
              <w:spacing w:line="240" w:lineRule="auto"/>
            </w:pPr>
            <w:r w:rsidRPr="00A61AA3">
              <w:t>Tiltak:</w:t>
            </w:r>
            <w:r>
              <w:t xml:space="preserve"> </w:t>
            </w:r>
          </w:p>
          <w:p w14:paraId="2F62F961" w14:textId="77777777" w:rsidR="007F0B0F" w:rsidRPr="00A61AA3" w:rsidRDefault="007F0B0F" w:rsidP="004C0FD5">
            <w:pPr>
              <w:spacing w:line="240" w:lineRule="auto"/>
            </w:pPr>
            <w:r w:rsidRPr="00A61AA3">
              <w:t>Dato:</w:t>
            </w:r>
          </w:p>
          <w:p w14:paraId="3AE94492" w14:textId="77777777" w:rsidR="004C0FD5" w:rsidRPr="00A61AA3" w:rsidRDefault="004C0FD5" w:rsidP="004C0FD5">
            <w:pPr>
              <w:spacing w:line="240" w:lineRule="auto"/>
            </w:pPr>
          </w:p>
          <w:p w14:paraId="111CF601" w14:textId="77777777" w:rsidR="007F0B0F" w:rsidRPr="00A61AA3" w:rsidRDefault="007F0B0F" w:rsidP="004C0FD5">
            <w:pPr>
              <w:spacing w:line="240" w:lineRule="auto"/>
            </w:pPr>
          </w:p>
        </w:tc>
      </w:tr>
      <w:tr w:rsidR="007F0B0F" w:rsidRPr="00A61AA3" w14:paraId="7ACC2017" w14:textId="77777777" w:rsidTr="00E04E68">
        <w:tc>
          <w:tcPr>
            <w:tcW w:w="9062" w:type="dxa"/>
          </w:tcPr>
          <w:p w14:paraId="317A8684" w14:textId="77777777" w:rsidR="007F0B0F" w:rsidRPr="00A61AA3" w:rsidRDefault="007F0B0F" w:rsidP="004C0FD5">
            <w:pPr>
              <w:spacing w:line="240" w:lineRule="auto"/>
            </w:pPr>
            <w:r w:rsidRPr="00A61AA3">
              <w:t>Rapportert til:</w:t>
            </w:r>
          </w:p>
          <w:p w14:paraId="4487430E" w14:textId="77777777" w:rsidR="007F0B0F" w:rsidRPr="00A61AA3" w:rsidRDefault="007F0B0F" w:rsidP="004C0FD5">
            <w:pPr>
              <w:spacing w:line="240" w:lineRule="auto"/>
            </w:pPr>
            <w:r w:rsidRPr="00A61AA3">
              <w:t>Dato:</w:t>
            </w:r>
          </w:p>
          <w:p w14:paraId="521EA6C8" w14:textId="77777777" w:rsidR="004C0FD5" w:rsidRPr="00A61AA3" w:rsidRDefault="004C0FD5" w:rsidP="004C0FD5">
            <w:pPr>
              <w:spacing w:line="240" w:lineRule="auto"/>
            </w:pPr>
          </w:p>
          <w:p w14:paraId="4EADC0D9" w14:textId="77777777" w:rsidR="007F0B0F" w:rsidRPr="00A61AA3" w:rsidRDefault="007F0B0F" w:rsidP="004C0FD5">
            <w:pPr>
              <w:spacing w:line="240" w:lineRule="auto"/>
            </w:pPr>
            <w:r w:rsidRPr="00A61AA3">
              <w:t>Frist:</w:t>
            </w:r>
          </w:p>
        </w:tc>
      </w:tr>
      <w:tr w:rsidR="007F0B0F" w:rsidRPr="00A61AA3" w14:paraId="5AA5F1AA" w14:textId="77777777" w:rsidTr="00E04E68">
        <w:tc>
          <w:tcPr>
            <w:tcW w:w="9062" w:type="dxa"/>
          </w:tcPr>
          <w:p w14:paraId="03F81BB4" w14:textId="77777777" w:rsidR="007F0B0F" w:rsidRPr="00A61AA3" w:rsidRDefault="007F0B0F" w:rsidP="004C0FD5">
            <w:pPr>
              <w:spacing w:line="240" w:lineRule="auto"/>
            </w:pPr>
            <w:r w:rsidRPr="00A61AA3">
              <w:t>Korrigerende tiltak gjort:</w:t>
            </w:r>
          </w:p>
          <w:p w14:paraId="604B79EB" w14:textId="77777777" w:rsidR="007F0B0F" w:rsidRPr="00A61AA3" w:rsidRDefault="007F0B0F" w:rsidP="004C0FD5">
            <w:pPr>
              <w:spacing w:line="240" w:lineRule="auto"/>
            </w:pPr>
            <w:r w:rsidRPr="00A61AA3">
              <w:t>Dato:</w:t>
            </w:r>
          </w:p>
          <w:p w14:paraId="4A9108AF" w14:textId="77777777" w:rsidR="007F0B0F" w:rsidRDefault="007F0B0F" w:rsidP="004C0FD5">
            <w:pPr>
              <w:spacing w:line="240" w:lineRule="auto"/>
            </w:pPr>
          </w:p>
          <w:p w14:paraId="3906F306" w14:textId="77777777" w:rsidR="007F0B0F" w:rsidRPr="00A61AA3" w:rsidRDefault="007F0B0F" w:rsidP="004C0FD5">
            <w:pPr>
              <w:spacing w:line="240" w:lineRule="auto"/>
            </w:pPr>
          </w:p>
        </w:tc>
      </w:tr>
      <w:tr w:rsidR="007F0B0F" w:rsidRPr="00432DB1" w14:paraId="68C3489D" w14:textId="77777777" w:rsidTr="00E04E68">
        <w:trPr>
          <w:trHeight w:val="238"/>
        </w:trPr>
        <w:tc>
          <w:tcPr>
            <w:tcW w:w="9062" w:type="dxa"/>
          </w:tcPr>
          <w:p w14:paraId="2B34E159" w14:textId="77777777" w:rsidR="007F0B0F" w:rsidRPr="007F0B0F" w:rsidRDefault="007F0B0F" w:rsidP="004C0FD5">
            <w:pPr>
              <w:spacing w:line="240" w:lineRule="auto"/>
            </w:pPr>
            <w:r w:rsidRPr="007F0B0F">
              <w:t>Dato for korrigerende tiltak og av hvem:</w:t>
            </w:r>
          </w:p>
          <w:p w14:paraId="20F3D183" w14:textId="77777777" w:rsidR="004C0FD5" w:rsidRDefault="004C0FD5" w:rsidP="004C0FD5">
            <w:pPr>
              <w:spacing w:line="240" w:lineRule="auto"/>
            </w:pPr>
          </w:p>
          <w:p w14:paraId="13D78474" w14:textId="77777777" w:rsidR="004C0FD5" w:rsidRPr="007F0B0F" w:rsidRDefault="004C0FD5" w:rsidP="004C0FD5">
            <w:pPr>
              <w:spacing w:line="240" w:lineRule="auto"/>
            </w:pPr>
          </w:p>
          <w:p w14:paraId="2A10FCE9" w14:textId="77777777" w:rsidR="007F0B0F" w:rsidRPr="007F0B0F" w:rsidRDefault="007F0B0F" w:rsidP="004C0FD5">
            <w:pPr>
              <w:spacing w:line="240" w:lineRule="auto"/>
            </w:pPr>
          </w:p>
        </w:tc>
      </w:tr>
    </w:tbl>
    <w:p w14:paraId="1822CC5A" w14:textId="77777777" w:rsidR="004C0FD5" w:rsidRDefault="004C0FD5" w:rsidP="004C0FD5">
      <w:bookmarkStart w:id="48" w:name="_Hlk125029478"/>
    </w:p>
    <w:p w14:paraId="26C5A44D" w14:textId="4E0104D2" w:rsidR="007F0B0F" w:rsidRPr="007F0B0F" w:rsidRDefault="007F0B0F" w:rsidP="007F0B0F">
      <w:pPr>
        <w:pStyle w:val="Overskrift2"/>
      </w:pPr>
      <w:bookmarkStart w:id="49" w:name="_Toc143161020"/>
      <w:r w:rsidRPr="007F0B0F">
        <w:lastRenderedPageBreak/>
        <w:t>Hvordan feil og mangler kan rettes opp</w:t>
      </w:r>
      <w:bookmarkEnd w:id="49"/>
    </w:p>
    <w:p w14:paraId="073CDBB8" w14:textId="77777777" w:rsidR="007F0B0F" w:rsidRPr="007F0B0F" w:rsidRDefault="007F0B0F" w:rsidP="007F0B0F">
      <w:pPr>
        <w:pStyle w:val="Listeavsnitt"/>
        <w:numPr>
          <w:ilvl w:val="0"/>
          <w:numId w:val="14"/>
        </w:numPr>
        <w:spacing w:after="200" w:line="276" w:lineRule="auto"/>
      </w:pPr>
      <w:bookmarkStart w:id="50" w:name="_Hlk125029132"/>
      <w:bookmarkStart w:id="51" w:name="_Hlk126591752"/>
      <w:bookmarkEnd w:id="48"/>
      <w:r w:rsidRPr="007F0B0F">
        <w:t>Hvis du ikke har fulgt rutinene, og det skjer noe uønsket, skal du rette feilen straks – hvis det er mulig.</w:t>
      </w:r>
    </w:p>
    <w:p w14:paraId="44C5C8BB" w14:textId="77777777" w:rsidR="007F0B0F" w:rsidRPr="007F0B0F" w:rsidRDefault="007F0B0F" w:rsidP="007F0B0F">
      <w:pPr>
        <w:pStyle w:val="Listeavsnitt"/>
        <w:numPr>
          <w:ilvl w:val="0"/>
          <w:numId w:val="14"/>
        </w:numPr>
        <w:spacing w:after="200" w:line="276" w:lineRule="auto"/>
      </w:pPr>
      <w:r w:rsidRPr="007F0B0F">
        <w:t>Hvis du ikke kan rette feilen straks, må du melde fra til nærmeste leder.</w:t>
      </w:r>
    </w:p>
    <w:p w14:paraId="72B2922F" w14:textId="77777777" w:rsidR="007F0B0F" w:rsidRPr="00E23675" w:rsidRDefault="007F0B0F" w:rsidP="007F0B0F">
      <w:pPr>
        <w:pStyle w:val="Listeavsnitt"/>
        <w:numPr>
          <w:ilvl w:val="0"/>
          <w:numId w:val="14"/>
        </w:numPr>
        <w:spacing w:after="200" w:line="276" w:lineRule="auto"/>
        <w:rPr>
          <w:rStyle w:val="cf01"/>
          <w:rFonts w:asciiTheme="minorHAnsi" w:eastAsia="Calibri" w:hAnsiTheme="minorHAnsi" w:cstheme="minorHAnsi"/>
          <w:sz w:val="22"/>
          <w:szCs w:val="22"/>
        </w:rPr>
      </w:pPr>
      <w:r w:rsidRPr="00E23675">
        <w:rPr>
          <w:szCs w:val="22"/>
        </w:rPr>
        <w:t xml:space="preserve">Når du har utført et tiltak, må du melde fra og dokumentere det skriftlig. </w:t>
      </w:r>
      <w:r w:rsidRPr="00E23675">
        <w:rPr>
          <w:rStyle w:val="cf01"/>
          <w:rFonts w:asciiTheme="minorHAnsi" w:eastAsia="Calibri" w:hAnsiTheme="minorHAnsi" w:cstheme="minorHAnsi"/>
          <w:sz w:val="22"/>
          <w:szCs w:val="22"/>
        </w:rPr>
        <w:t>Det gjør du for å hindre at noe lignende skjer flere ganger.</w:t>
      </w:r>
    </w:p>
    <w:p w14:paraId="479F16A0" w14:textId="77777777" w:rsidR="007F0B0F" w:rsidRDefault="007F0B0F" w:rsidP="007F0B0F">
      <w:pPr>
        <w:pStyle w:val="Listeavsnitt"/>
        <w:numPr>
          <w:ilvl w:val="0"/>
          <w:numId w:val="14"/>
        </w:numPr>
        <w:spacing w:after="200" w:line="276" w:lineRule="auto"/>
      </w:pPr>
      <w:r w:rsidRPr="007F0B0F">
        <w:t xml:space="preserve">Forslag til forbedringer vurderes sammen med dem det får konsekvenser for. </w:t>
      </w:r>
      <w:r w:rsidRPr="003D2777">
        <w:t>Forslag til forbedringer kan for eksempel være:</w:t>
      </w:r>
    </w:p>
    <w:p w14:paraId="3D33D436" w14:textId="77777777" w:rsidR="007F0B0F" w:rsidRDefault="007F0B0F" w:rsidP="007F0B0F">
      <w:pPr>
        <w:pStyle w:val="Listeavsnitt"/>
        <w:numPr>
          <w:ilvl w:val="1"/>
          <w:numId w:val="14"/>
        </w:numPr>
        <w:spacing w:after="200" w:line="276" w:lineRule="auto"/>
      </w:pPr>
      <w:r>
        <w:t>Innskjerping av rutiner</w:t>
      </w:r>
    </w:p>
    <w:p w14:paraId="0860FE87" w14:textId="77777777" w:rsidR="007F0B0F" w:rsidRDefault="007F0B0F" w:rsidP="007F0B0F">
      <w:pPr>
        <w:pStyle w:val="Listeavsnitt"/>
        <w:numPr>
          <w:ilvl w:val="1"/>
          <w:numId w:val="14"/>
        </w:numPr>
        <w:spacing w:after="200" w:line="276" w:lineRule="auto"/>
      </w:pPr>
      <w:r>
        <w:t>Klarere ansvarsforhold</w:t>
      </w:r>
    </w:p>
    <w:p w14:paraId="0C112B88" w14:textId="77777777" w:rsidR="007F0B0F" w:rsidRDefault="007F0B0F" w:rsidP="007F0B0F">
      <w:pPr>
        <w:pStyle w:val="Listeavsnitt"/>
        <w:numPr>
          <w:ilvl w:val="1"/>
          <w:numId w:val="14"/>
        </w:numPr>
        <w:spacing w:after="200" w:line="276" w:lineRule="auto"/>
      </w:pPr>
      <w:r>
        <w:t>Tekniske forbedringer</w:t>
      </w:r>
    </w:p>
    <w:p w14:paraId="1685B6D5" w14:textId="774E41D2" w:rsidR="007F0B0F" w:rsidRPr="008028A8" w:rsidRDefault="007F0B0F" w:rsidP="007F0B0F">
      <w:pPr>
        <w:pStyle w:val="Listeavsnitt"/>
        <w:numPr>
          <w:ilvl w:val="0"/>
          <w:numId w:val="14"/>
        </w:numPr>
        <w:spacing w:after="200" w:line="276" w:lineRule="auto"/>
      </w:pPr>
      <w:r>
        <w:t>T</w:t>
      </w:r>
      <w:r w:rsidRPr="003D2777">
        <w:t>iltak registrerer du i handlingsplanen.</w:t>
      </w:r>
      <w:bookmarkEnd w:id="50"/>
      <w:bookmarkEnd w:id="51"/>
    </w:p>
    <w:p w14:paraId="510D5A6A" w14:textId="1267A26F" w:rsidR="00F83C85" w:rsidRDefault="00802ED4" w:rsidP="00F83C85">
      <w:pPr>
        <w:pStyle w:val="Overskrift1"/>
      </w:pPr>
      <w:bookmarkStart w:id="52" w:name="_Toc143161021"/>
      <w:r>
        <w:rPr>
          <w:caps w:val="0"/>
        </w:rPr>
        <w:lastRenderedPageBreak/>
        <w:t>FORSLAG TIL AVTALETEKST: ALTERNATIV TIL VERNEOMBUDSORDNING</w:t>
      </w:r>
      <w:bookmarkEnd w:id="52"/>
    </w:p>
    <w:p w14:paraId="4630A316" w14:textId="22B68CE3" w:rsidR="007F0B0F" w:rsidRPr="007F0B0F" w:rsidRDefault="007F0B0F" w:rsidP="007F0B0F">
      <w:r w:rsidRPr="007F0B0F">
        <w:t xml:space="preserve">Virksomheter med mindre enn </w:t>
      </w:r>
      <w:r w:rsidR="00C45D4C">
        <w:t>fem</w:t>
      </w:r>
      <w:r w:rsidRPr="007F0B0F">
        <w:t xml:space="preserve"> arbeidstakere kan inngå skriftlig avtale om en annen ordning enn verneombudsordning, se </w:t>
      </w:r>
      <w:hyperlink r:id="rId34" w:history="1">
        <w:r w:rsidRPr="007F0B0F">
          <w:rPr>
            <w:rStyle w:val="Hyperkobling"/>
          </w:rPr>
          <w:t>arbeidsmiljøloven § 6-1 1. ledd</w:t>
        </w:r>
      </w:hyperlink>
      <w:r w:rsidRPr="00E23675">
        <w:t>. En slik avtale skal sikre at arbeidsgiver og arbeidstakere samarbeider om vernetjenesten.</w:t>
      </w:r>
      <w:r w:rsidRPr="007F0B0F">
        <w:t xml:space="preserve"> I virksomheter hvor det er tillitsvalgt, er det naturlig at den tillitsvalgte tar seg av kontrakten om vernespørsmål. Hvis arbeidstakerne ikke er fagorganisert</w:t>
      </w:r>
      <w:r w:rsidR="00E23675">
        <w:t>e,</w:t>
      </w:r>
      <w:r w:rsidRPr="007F0B0F">
        <w:t xml:space="preserve"> og de heller ikke har sluttet seg sammen for anledningen, bør avtale om annen ordning av vernetjenesten underskrives av hver enkelt arbeidstaker.</w:t>
      </w:r>
    </w:p>
    <w:p w14:paraId="52ED5A23" w14:textId="77777777" w:rsidR="007F0B0F" w:rsidRPr="00080087" w:rsidRDefault="006B76B4" w:rsidP="007F0B0F">
      <w:hyperlink r:id="rId35" w:history="1">
        <w:r w:rsidR="007F0B0F" w:rsidRPr="00C625BD">
          <w:rPr>
            <w:rStyle w:val="Hyperkobling"/>
            <w:rFonts w:cstheme="minorHAnsi"/>
          </w:rPr>
          <w:t>Skjema avtale om annen ordning</w:t>
        </w:r>
      </w:hyperlink>
    </w:p>
    <w:p w14:paraId="76A7C4B5" w14:textId="77777777" w:rsidR="007F0B0F" w:rsidRPr="00087560" w:rsidRDefault="007F0B0F" w:rsidP="007F0B0F">
      <w:pPr>
        <w:pStyle w:val="Overskrift2"/>
      </w:pPr>
      <w:bookmarkStart w:id="53" w:name="_Toc143161022"/>
      <w:r w:rsidRPr="00087560">
        <w:t>Eksempel på punkter som bør inngå i en avtale om alternativ ordning</w:t>
      </w:r>
      <w:bookmarkEnd w:id="53"/>
    </w:p>
    <w:p w14:paraId="1D324559" w14:textId="32AD6891" w:rsidR="007F0B0F" w:rsidRPr="007F0B0F" w:rsidRDefault="007F0B0F" w:rsidP="007F0B0F">
      <w:pPr>
        <w:pStyle w:val="Listeavsnitt"/>
        <w:numPr>
          <w:ilvl w:val="0"/>
          <w:numId w:val="15"/>
        </w:numPr>
        <w:rPr>
          <w:rFonts w:cstheme="minorHAnsi"/>
          <w:b/>
          <w:szCs w:val="22"/>
        </w:rPr>
      </w:pPr>
      <w:bookmarkStart w:id="54" w:name="_Hlk143089060"/>
      <w:r w:rsidRPr="00E23675">
        <w:t>Avtalen er inngått</w:t>
      </w:r>
      <w:r w:rsidRPr="007F0B0F">
        <w:rPr>
          <w:rStyle w:val="cf01"/>
          <w:rFonts w:cstheme="minorHAnsi"/>
          <w:szCs w:val="22"/>
        </w:rPr>
        <w:t xml:space="preserve"> </w:t>
      </w:r>
      <w:r w:rsidRPr="007F0B0F">
        <w:rPr>
          <w:rFonts w:cstheme="minorHAnsi"/>
          <w:szCs w:val="22"/>
        </w:rPr>
        <w:t xml:space="preserve">avtale mellom </w:t>
      </w:r>
      <w:proofErr w:type="gramStart"/>
      <w:r w:rsidRPr="007F0B0F">
        <w:rPr>
          <w:rFonts w:cstheme="minorHAnsi"/>
          <w:szCs w:val="22"/>
        </w:rPr>
        <w:t>undertegnede</w:t>
      </w:r>
      <w:proofErr w:type="gramEnd"/>
      <w:r w:rsidRPr="007F0B0F">
        <w:rPr>
          <w:rFonts w:cstheme="minorHAnsi"/>
          <w:szCs w:val="22"/>
        </w:rPr>
        <w:t xml:space="preserve"> arbeidstakere og ____________ </w:t>
      </w:r>
      <w:r w:rsidR="00E23675">
        <w:rPr>
          <w:rFonts w:cstheme="minorHAnsi"/>
          <w:szCs w:val="22"/>
        </w:rPr>
        <w:t>[</w:t>
      </w:r>
      <w:r w:rsidRPr="007F0B0F">
        <w:rPr>
          <w:rFonts w:cstheme="minorHAnsi"/>
          <w:szCs w:val="22"/>
        </w:rPr>
        <w:t>navn på virksomheten</w:t>
      </w:r>
      <w:r w:rsidR="00E23675">
        <w:rPr>
          <w:rFonts w:cstheme="minorHAnsi"/>
          <w:szCs w:val="22"/>
        </w:rPr>
        <w:t>]</w:t>
      </w:r>
      <w:r w:rsidRPr="007F0B0F">
        <w:rPr>
          <w:rFonts w:cstheme="minorHAnsi"/>
          <w:szCs w:val="22"/>
        </w:rPr>
        <w:t>.</w:t>
      </w:r>
    </w:p>
    <w:p w14:paraId="2C9B28E5" w14:textId="6E69E7C8" w:rsidR="007F0B0F" w:rsidRPr="007F0B0F" w:rsidRDefault="007F0B0F" w:rsidP="007F0B0F">
      <w:pPr>
        <w:pStyle w:val="Listeavsnitt"/>
        <w:numPr>
          <w:ilvl w:val="0"/>
          <w:numId w:val="15"/>
        </w:numPr>
        <w:rPr>
          <w:rFonts w:cstheme="minorHAnsi"/>
          <w:szCs w:val="22"/>
        </w:rPr>
      </w:pPr>
      <w:r w:rsidRPr="007F0B0F">
        <w:rPr>
          <w:rFonts w:cstheme="minorHAnsi"/>
          <w:szCs w:val="22"/>
        </w:rPr>
        <w:t xml:space="preserve">Avtalen er inngått __________ </w:t>
      </w:r>
      <w:r w:rsidR="00E23675">
        <w:rPr>
          <w:rFonts w:cstheme="minorHAnsi"/>
          <w:szCs w:val="22"/>
        </w:rPr>
        <w:t>[</w:t>
      </w:r>
      <w:r w:rsidRPr="007F0B0F">
        <w:rPr>
          <w:rFonts w:cstheme="minorHAnsi"/>
          <w:szCs w:val="22"/>
        </w:rPr>
        <w:t>dato</w:t>
      </w:r>
      <w:r w:rsidR="00E23675">
        <w:rPr>
          <w:rFonts w:cstheme="minorHAnsi"/>
          <w:szCs w:val="22"/>
        </w:rPr>
        <w:t>]</w:t>
      </w:r>
      <w:r w:rsidRPr="007F0B0F">
        <w:rPr>
          <w:rFonts w:cstheme="minorHAnsi"/>
          <w:szCs w:val="22"/>
        </w:rPr>
        <w:t xml:space="preserve"> Hvis ikke noe annet er avtalt, er avtalen gyldig i 2 år fra den datoen den signeres.</w:t>
      </w:r>
    </w:p>
    <w:p w14:paraId="577CB08F" w14:textId="3B5ECA5F" w:rsidR="007F0B0F" w:rsidRPr="00B32199" w:rsidRDefault="007F0B0F" w:rsidP="007F0B0F">
      <w:pPr>
        <w:pStyle w:val="Listeavsnitt"/>
        <w:numPr>
          <w:ilvl w:val="0"/>
          <w:numId w:val="15"/>
        </w:numPr>
        <w:rPr>
          <w:rFonts w:cstheme="minorHAnsi"/>
          <w:szCs w:val="22"/>
        </w:rPr>
      </w:pPr>
      <w:r w:rsidRPr="00E23675">
        <w:t xml:space="preserve">Arbeidsgiver har ansvar for å holde _____ </w:t>
      </w:r>
      <w:r w:rsidR="00E23675">
        <w:t>[</w:t>
      </w:r>
      <w:r w:rsidRPr="00E23675">
        <w:t>antall</w:t>
      </w:r>
      <w:r w:rsidR="00E23675">
        <w:t>]</w:t>
      </w:r>
      <w:r w:rsidRPr="00E23675">
        <w:t xml:space="preserve"> personalmøter hvert år. Der skal arbeidsmiljøspørsmål være et tema.</w:t>
      </w:r>
    </w:p>
    <w:p w14:paraId="658E2FD8" w14:textId="77777777" w:rsidR="007F0B0F" w:rsidRPr="00B32199" w:rsidRDefault="007F0B0F" w:rsidP="007F0B0F">
      <w:pPr>
        <w:pStyle w:val="Listeavsnitt"/>
        <w:numPr>
          <w:ilvl w:val="0"/>
          <w:numId w:val="15"/>
        </w:numPr>
        <w:rPr>
          <w:rFonts w:cstheme="minorHAnsi"/>
          <w:szCs w:val="22"/>
        </w:rPr>
      </w:pPr>
      <w:r w:rsidRPr="00E23675">
        <w:t>Både arbeidsmiljøutvalgets og verneombudets oppgaver skal behandles på disse personalmøtene. Se</w:t>
      </w:r>
      <w:r w:rsidRPr="00B32199">
        <w:rPr>
          <w:rStyle w:val="cf01"/>
          <w:rFonts w:cstheme="minorHAnsi"/>
          <w:szCs w:val="22"/>
        </w:rPr>
        <w:t xml:space="preserve"> </w:t>
      </w:r>
      <w:hyperlink r:id="rId36" w:anchor="%C2%A77-2" w:history="1">
        <w:r w:rsidRPr="0061762C">
          <w:rPr>
            <w:rStyle w:val="Hyperkobling"/>
            <w:rFonts w:cstheme="minorHAnsi"/>
            <w:szCs w:val="22"/>
          </w:rPr>
          <w:t>arbeidsmiljøloven § 7-2</w:t>
        </w:r>
      </w:hyperlink>
      <w:r w:rsidRPr="00B32199">
        <w:rPr>
          <w:rStyle w:val="cf01"/>
          <w:rFonts w:cstheme="minorHAnsi"/>
          <w:szCs w:val="22"/>
        </w:rPr>
        <w:t xml:space="preserve"> </w:t>
      </w:r>
      <w:r w:rsidRPr="00935F2E">
        <w:t>og</w:t>
      </w:r>
      <w:r w:rsidRPr="00B32199">
        <w:rPr>
          <w:rStyle w:val="cf01"/>
          <w:rFonts w:cstheme="minorHAnsi"/>
          <w:szCs w:val="22"/>
        </w:rPr>
        <w:t xml:space="preserve"> </w:t>
      </w:r>
      <w:hyperlink r:id="rId37" w:history="1">
        <w:r>
          <w:rPr>
            <w:rStyle w:val="Hyperkobling"/>
            <w:rFonts w:cstheme="minorHAnsi"/>
            <w:szCs w:val="22"/>
          </w:rPr>
          <w:t>§ 6</w:t>
        </w:r>
        <w:r w:rsidRPr="00B32199">
          <w:rPr>
            <w:rStyle w:val="Hyperkobling"/>
            <w:rFonts w:cstheme="minorHAnsi"/>
            <w:szCs w:val="22"/>
          </w:rPr>
          <w:t>-2</w:t>
        </w:r>
      </w:hyperlink>
      <w:r w:rsidRPr="00B32199">
        <w:rPr>
          <w:rFonts w:cstheme="minorHAnsi"/>
          <w:szCs w:val="22"/>
        </w:rPr>
        <w:t>.</w:t>
      </w:r>
    </w:p>
    <w:p w14:paraId="1ACE5FC4" w14:textId="77777777" w:rsidR="007F0B0F" w:rsidRPr="007F0B0F" w:rsidRDefault="007F0B0F" w:rsidP="007F0B0F">
      <w:pPr>
        <w:pStyle w:val="Listeavsnitt"/>
        <w:numPr>
          <w:ilvl w:val="0"/>
          <w:numId w:val="15"/>
        </w:numPr>
        <w:rPr>
          <w:rFonts w:cstheme="minorHAnsi"/>
          <w:szCs w:val="22"/>
        </w:rPr>
      </w:pPr>
      <w:r w:rsidRPr="00B32199">
        <w:rPr>
          <w:rFonts w:cstheme="minorHAnsi"/>
          <w:szCs w:val="22"/>
        </w:rPr>
        <w:t>Det skal føres referat fra personalmøtene. Referatet skal inneholde en oversikt over arbeidsmiljøtiltak, frist for gjennomføring og hvem som har ansvaret for at tiltakene blir gjennomført</w:t>
      </w:r>
      <w:r w:rsidRPr="00E23675">
        <w:t>. Referatene skal være en del av dokumentasjonen i virksomhetens internkontroll.</w:t>
      </w:r>
    </w:p>
    <w:p w14:paraId="7A3CA410" w14:textId="575BC8DF" w:rsidR="007F0B0F" w:rsidRPr="00B32199" w:rsidRDefault="007F0B0F" w:rsidP="007F0B0F">
      <w:pPr>
        <w:pStyle w:val="Listeavsnitt"/>
        <w:numPr>
          <w:ilvl w:val="0"/>
          <w:numId w:val="15"/>
        </w:numPr>
        <w:rPr>
          <w:rFonts w:cstheme="minorHAnsi"/>
          <w:szCs w:val="22"/>
        </w:rPr>
      </w:pPr>
      <w:r w:rsidRPr="007F0B0F">
        <w:rPr>
          <w:rFonts w:cstheme="minorHAnsi"/>
          <w:szCs w:val="22"/>
        </w:rPr>
        <w:t xml:space="preserve">De ansatte har ved flertallsvalg valgt _______________ </w:t>
      </w:r>
      <w:r w:rsidR="00E23675">
        <w:rPr>
          <w:rFonts w:cstheme="minorHAnsi"/>
          <w:szCs w:val="22"/>
        </w:rPr>
        <w:t>[</w:t>
      </w:r>
      <w:r w:rsidRPr="007F0B0F">
        <w:rPr>
          <w:rFonts w:cstheme="minorHAnsi"/>
          <w:szCs w:val="22"/>
        </w:rPr>
        <w:t>navn på den ansatte</w:t>
      </w:r>
      <w:r w:rsidR="00E23675">
        <w:rPr>
          <w:rFonts w:cstheme="minorHAnsi"/>
          <w:szCs w:val="22"/>
        </w:rPr>
        <w:t>]</w:t>
      </w:r>
      <w:r w:rsidRPr="007F0B0F">
        <w:rPr>
          <w:rFonts w:cstheme="minorHAnsi"/>
          <w:szCs w:val="22"/>
        </w:rPr>
        <w:t xml:space="preserve"> som sin representant overfor Arbeidstilsynet. </w:t>
      </w:r>
      <w:r w:rsidRPr="00B32199">
        <w:rPr>
          <w:rFonts w:cstheme="minorHAnsi"/>
          <w:szCs w:val="22"/>
        </w:rPr>
        <w:t>Valget gjelder for 2 år.</w:t>
      </w:r>
    </w:p>
    <w:p w14:paraId="036EED0E" w14:textId="77777777" w:rsidR="007F0B0F" w:rsidRPr="007F0B0F" w:rsidRDefault="007F0B0F" w:rsidP="007F0B0F">
      <w:pPr>
        <w:pStyle w:val="Listeavsnitt"/>
        <w:numPr>
          <w:ilvl w:val="0"/>
          <w:numId w:val="15"/>
        </w:numPr>
        <w:rPr>
          <w:rFonts w:cstheme="minorHAnsi"/>
          <w:szCs w:val="22"/>
        </w:rPr>
      </w:pPr>
      <w:r w:rsidRPr="007F0B0F">
        <w:rPr>
          <w:rFonts w:cstheme="minorHAnsi"/>
          <w:szCs w:val="22"/>
        </w:rPr>
        <w:t>Ved behov skal oppgavene til arbeidstakerrepresentanten beskrives i avtalen.</w:t>
      </w:r>
    </w:p>
    <w:p w14:paraId="5188F3A6" w14:textId="77777777" w:rsidR="007F0B0F" w:rsidRPr="007F0B0F" w:rsidRDefault="007F0B0F" w:rsidP="007F0B0F">
      <w:pPr>
        <w:pStyle w:val="Listeavsnitt"/>
        <w:numPr>
          <w:ilvl w:val="0"/>
          <w:numId w:val="15"/>
        </w:numPr>
        <w:rPr>
          <w:rFonts w:cstheme="minorHAnsi"/>
          <w:szCs w:val="22"/>
        </w:rPr>
      </w:pPr>
      <w:r w:rsidRPr="007F0B0F">
        <w:rPr>
          <w:rFonts w:cstheme="minorHAnsi"/>
          <w:szCs w:val="22"/>
        </w:rPr>
        <w:t xml:space="preserve">Arbeidsgiver er ansvarlig for å gi arbeidstakerne opplæring i verne- og miljøarbeidet, se </w:t>
      </w:r>
      <w:hyperlink r:id="rId38" w:history="1">
        <w:r w:rsidRPr="007F0B0F">
          <w:rPr>
            <w:rStyle w:val="Hyperkobling"/>
            <w:rFonts w:cstheme="minorHAnsi"/>
            <w:szCs w:val="22"/>
          </w:rPr>
          <w:t>Arbeidsmiljøloven § 2-1</w:t>
        </w:r>
      </w:hyperlink>
      <w:r w:rsidRPr="007F0B0F">
        <w:rPr>
          <w:rFonts w:cstheme="minorHAnsi"/>
          <w:szCs w:val="22"/>
        </w:rPr>
        <w:t>.</w:t>
      </w:r>
    </w:p>
    <w:p w14:paraId="0DF7FEAD" w14:textId="77777777" w:rsidR="007F0B0F" w:rsidRPr="00B32199" w:rsidRDefault="007F0B0F" w:rsidP="007F0B0F">
      <w:pPr>
        <w:pStyle w:val="Listeavsnitt"/>
        <w:numPr>
          <w:ilvl w:val="0"/>
          <w:numId w:val="15"/>
        </w:numPr>
        <w:rPr>
          <w:rFonts w:cstheme="minorHAnsi"/>
          <w:szCs w:val="22"/>
        </w:rPr>
      </w:pPr>
      <w:r w:rsidRPr="00B32199">
        <w:rPr>
          <w:rFonts w:cstheme="minorHAnsi"/>
          <w:szCs w:val="22"/>
        </w:rPr>
        <w:t>Arbeidsgivers og arbeidstakernes underskrifter, både i blokkbokstaver og signatur.</w:t>
      </w:r>
    </w:p>
    <w:p w14:paraId="7DF1DE61" w14:textId="77777777" w:rsidR="007F0B0F" w:rsidRPr="00B32199" w:rsidRDefault="007F0B0F" w:rsidP="007F0B0F">
      <w:pPr>
        <w:pStyle w:val="Listeavsnitt"/>
        <w:numPr>
          <w:ilvl w:val="0"/>
          <w:numId w:val="15"/>
        </w:numPr>
        <w:rPr>
          <w:rFonts w:cstheme="minorHAnsi"/>
          <w:szCs w:val="22"/>
        </w:rPr>
      </w:pPr>
      <w:r w:rsidRPr="00B32199">
        <w:rPr>
          <w:rFonts w:cstheme="minorHAnsi"/>
          <w:szCs w:val="22"/>
        </w:rPr>
        <w:t>Alle ansatte må skrive under:</w:t>
      </w:r>
    </w:p>
    <w:bookmarkEnd w:id="54"/>
    <w:p w14:paraId="1D92D2A2" w14:textId="77777777" w:rsidR="007F0B0F" w:rsidRDefault="007F0B0F" w:rsidP="007F0B0F">
      <w:pPr>
        <w:pStyle w:val="Listeavsnitt"/>
        <w:spacing w:line="360" w:lineRule="auto"/>
        <w:ind w:left="360"/>
      </w:pPr>
    </w:p>
    <w:p w14:paraId="45F7FBFD" w14:textId="77777777" w:rsidR="00CD7682" w:rsidRDefault="00CD7682" w:rsidP="007F0B0F">
      <w:pPr>
        <w:pStyle w:val="Listeavsnitt"/>
        <w:spacing w:line="360" w:lineRule="auto"/>
        <w:ind w:left="360"/>
      </w:pPr>
    </w:p>
    <w:tbl>
      <w:tblPr>
        <w:tblStyle w:val="Tabellrutenett"/>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342"/>
      </w:tblGrid>
      <w:tr w:rsidR="007F0B0F" w14:paraId="13CB68D0" w14:textId="77777777" w:rsidTr="007663A4">
        <w:tc>
          <w:tcPr>
            <w:tcW w:w="4360" w:type="dxa"/>
          </w:tcPr>
          <w:p w14:paraId="24A75DBB" w14:textId="77777777" w:rsidR="007F0B0F" w:rsidRDefault="007F0B0F" w:rsidP="00E04E68">
            <w:pPr>
              <w:rPr>
                <w:rFonts w:cstheme="minorHAnsi"/>
              </w:rPr>
            </w:pPr>
            <w:r w:rsidRPr="00080087">
              <w:rPr>
                <w:rFonts w:cstheme="minorHAnsi"/>
              </w:rPr>
              <w:t xml:space="preserve">Signatur </w:t>
            </w:r>
            <w:r>
              <w:rPr>
                <w:rFonts w:cstheme="minorHAnsi"/>
              </w:rPr>
              <w:t>a</w:t>
            </w:r>
            <w:r w:rsidRPr="00080087">
              <w:rPr>
                <w:rFonts w:cstheme="minorHAnsi"/>
              </w:rPr>
              <w:t>rbeidsgiver</w:t>
            </w:r>
          </w:p>
          <w:p w14:paraId="43C39059" w14:textId="77777777" w:rsidR="007F0B0F" w:rsidRDefault="007F0B0F" w:rsidP="00E04E68">
            <w:pPr>
              <w:rPr>
                <w:rFonts w:cstheme="minorHAnsi"/>
              </w:rPr>
            </w:pPr>
          </w:p>
          <w:p w14:paraId="40856FC3" w14:textId="77777777" w:rsidR="007F0B0F" w:rsidRDefault="007F0B0F" w:rsidP="00E04E68">
            <w:r>
              <w:rPr>
                <w:rFonts w:cstheme="minorHAnsi"/>
              </w:rPr>
              <w:t>__________________</w:t>
            </w:r>
          </w:p>
        </w:tc>
        <w:tc>
          <w:tcPr>
            <w:tcW w:w="4342" w:type="dxa"/>
          </w:tcPr>
          <w:p w14:paraId="5A1D65FA" w14:textId="77777777" w:rsidR="007F0B0F" w:rsidRDefault="007F0B0F" w:rsidP="00E04E68">
            <w:pPr>
              <w:rPr>
                <w:rFonts w:cstheme="minorHAnsi"/>
              </w:rPr>
            </w:pPr>
            <w:r>
              <w:rPr>
                <w:rFonts w:cstheme="minorHAnsi"/>
              </w:rPr>
              <w:t>Signatur arbeidstaker</w:t>
            </w:r>
          </w:p>
          <w:p w14:paraId="34DE155E" w14:textId="77777777" w:rsidR="007F0B0F" w:rsidRDefault="007F0B0F" w:rsidP="00E04E68"/>
          <w:p w14:paraId="46E6800E" w14:textId="77777777" w:rsidR="007F0B0F" w:rsidRDefault="007F0B0F" w:rsidP="00E04E68">
            <w:r>
              <w:t>__________________</w:t>
            </w:r>
          </w:p>
        </w:tc>
      </w:tr>
    </w:tbl>
    <w:p w14:paraId="042BE261" w14:textId="77777777" w:rsidR="00C15E8B" w:rsidRDefault="00C15E8B" w:rsidP="007F0B0F"/>
    <w:p w14:paraId="376417C4" w14:textId="77777777" w:rsidR="00C15E8B" w:rsidRDefault="00C15E8B" w:rsidP="007F0B0F">
      <w:pPr>
        <w:sectPr w:rsidR="00C15E8B" w:rsidSect="004B0E0D">
          <w:headerReference w:type="default" r:id="rId39"/>
          <w:headerReference w:type="first" r:id="rId40"/>
          <w:pgSz w:w="11906" w:h="16838"/>
          <w:pgMar w:top="1417" w:right="1417" w:bottom="1417" w:left="1417" w:header="708" w:footer="708" w:gutter="0"/>
          <w:pgNumType w:start="0"/>
          <w:cols w:space="708"/>
          <w:titlePg/>
          <w:docGrid w:linePitch="360"/>
        </w:sectPr>
      </w:pPr>
    </w:p>
    <w:p w14:paraId="51FC99D7" w14:textId="7EE7206D" w:rsidR="00C15E8B" w:rsidRDefault="00802ED4" w:rsidP="00F83C85">
      <w:pPr>
        <w:pStyle w:val="Overskrift1"/>
        <w:rPr>
          <w:caps w:val="0"/>
        </w:rPr>
      </w:pPr>
      <w:bookmarkStart w:id="55" w:name="_Toc143161023"/>
      <w:r>
        <w:rPr>
          <w:caps w:val="0"/>
        </w:rPr>
        <w:lastRenderedPageBreak/>
        <w:t>RISIKOVURDERING</w:t>
      </w:r>
      <w:bookmarkEnd w:id="55"/>
    </w:p>
    <w:p w14:paraId="4E0817DB" w14:textId="77777777" w:rsidR="00B10CFA" w:rsidRPr="00944F0E" w:rsidRDefault="00B10CFA" w:rsidP="00B10CFA">
      <w:pPr>
        <w:pStyle w:val="Ingenmellomrom"/>
        <w:spacing w:after="240" w:line="360" w:lineRule="auto"/>
        <w:rPr>
          <w:rFonts w:cstheme="minorHAnsi"/>
          <w:color w:val="FF0000"/>
        </w:rPr>
      </w:pPr>
      <w:r w:rsidRPr="00944F0E">
        <w:rPr>
          <w:rFonts w:cstheme="minorHAnsi"/>
          <w:color w:val="FF0000"/>
        </w:rPr>
        <w:t>Hva er risikovurdering?</w:t>
      </w:r>
    </w:p>
    <w:p w14:paraId="278813F6" w14:textId="77777777" w:rsidR="00B10CFA" w:rsidRPr="00944F0E" w:rsidRDefault="00B10CFA" w:rsidP="00B10CFA">
      <w:pPr>
        <w:pStyle w:val="NormalWeb"/>
        <w:spacing w:before="0" w:beforeAutospacing="0" w:after="240" w:afterAutospacing="0" w:line="360" w:lineRule="auto"/>
        <w:rPr>
          <w:rFonts w:asciiTheme="minorHAnsi" w:hAnsiTheme="minorHAnsi" w:cstheme="minorHAnsi"/>
          <w:b/>
          <w:color w:val="FF0000"/>
          <w:sz w:val="22"/>
          <w:szCs w:val="22"/>
          <w:u w:val="single"/>
        </w:rPr>
      </w:pPr>
      <w:r w:rsidRPr="00944F0E">
        <w:rPr>
          <w:rFonts w:asciiTheme="minorHAnsi" w:hAnsiTheme="minorHAnsi" w:cstheme="minorHAnsi"/>
          <w:color w:val="FF0000"/>
          <w:sz w:val="22"/>
          <w:szCs w:val="22"/>
        </w:rPr>
        <w:t>En risikovurdering/kartlegging er en detaljert gjennomgang av hva som kan forårsake skader eller sykdom på arbeidsplassen. En slik kartlegging kan gjøre det klart om dere har gode rutiner for å hindre skade og sykdom, eller om dere bør gjøre mer for å forebygge. Målet er at ingen blir skadet eller syk. Ulykker og dårlig helse kan få store konsekvenser for hver enkelt ansatt. Det kan også få konsekvenser for virksomheten, for eksempel i form av sykefravær, produksjonstap, ødelagt utstyr, osv. Ifølge arbeidsmiljøloven skal alle virksomheter kartlegge risikoen på arbeidsplassen. Det er arbeidsgiveren som har ansvaret for å gjennomføre kartleggingen.</w:t>
      </w:r>
    </w:p>
    <w:p w14:paraId="2A729152" w14:textId="77777777" w:rsidR="00B10CFA" w:rsidRPr="00944F0E" w:rsidRDefault="00B10CFA" w:rsidP="00B10CFA">
      <w:pPr>
        <w:pStyle w:val="Overskrift2"/>
        <w:rPr>
          <w:rFonts w:eastAsia="Times New Roman"/>
          <w:lang w:eastAsia="nb-NO"/>
        </w:rPr>
      </w:pPr>
      <w:bookmarkStart w:id="56" w:name="_Toc143161024"/>
      <w:r w:rsidRPr="00944F0E">
        <w:rPr>
          <w:rFonts w:eastAsia="Times New Roman"/>
          <w:lang w:eastAsia="nb-NO"/>
        </w:rPr>
        <w:t>Konkrete råd</w:t>
      </w:r>
      <w:bookmarkEnd w:id="56"/>
    </w:p>
    <w:p w14:paraId="083DBF2C" w14:textId="77777777" w:rsidR="00B10CFA" w:rsidRPr="00944F0E" w:rsidRDefault="00B10CFA" w:rsidP="00B10CFA">
      <w:pPr>
        <w:rPr>
          <w:b/>
          <w:bCs/>
          <w:lang w:eastAsia="nb-NO"/>
        </w:rPr>
      </w:pPr>
      <w:r w:rsidRPr="00944F0E">
        <w:rPr>
          <w:lang w:eastAsia="nb-NO"/>
        </w:rPr>
        <w:t>Risikovurdering er lettere enn dere tror. Still disse tre spørsmålene:</w:t>
      </w:r>
    </w:p>
    <w:p w14:paraId="43DBC04B" w14:textId="77777777" w:rsidR="00B10CFA" w:rsidRPr="00B10CFA" w:rsidRDefault="00B10CFA" w:rsidP="00B10CFA">
      <w:pPr>
        <w:pStyle w:val="Listeavsnitt"/>
        <w:numPr>
          <w:ilvl w:val="0"/>
          <w:numId w:val="18"/>
        </w:numPr>
        <w:rPr>
          <w:rFonts w:cstheme="minorHAnsi"/>
        </w:rPr>
      </w:pPr>
      <w:r w:rsidRPr="00B10CFA">
        <w:rPr>
          <w:rFonts w:cstheme="minorHAnsi"/>
        </w:rPr>
        <w:t>Hva kan gå galt?</w:t>
      </w:r>
    </w:p>
    <w:p w14:paraId="606CD7C2" w14:textId="77777777" w:rsidR="00B10CFA" w:rsidRPr="00B10CFA" w:rsidRDefault="00B10CFA" w:rsidP="00B10CFA">
      <w:pPr>
        <w:pStyle w:val="Listeavsnitt"/>
        <w:numPr>
          <w:ilvl w:val="0"/>
          <w:numId w:val="18"/>
        </w:numPr>
        <w:rPr>
          <w:rFonts w:cstheme="minorHAnsi"/>
        </w:rPr>
      </w:pPr>
      <w:r w:rsidRPr="00B10CFA">
        <w:rPr>
          <w:rFonts w:cstheme="minorHAnsi"/>
        </w:rPr>
        <w:t>Hva kan vi gjøre for å hindre det?</w:t>
      </w:r>
    </w:p>
    <w:p w14:paraId="4A9E1780" w14:textId="77777777" w:rsidR="00B10CFA" w:rsidRPr="00B10CFA" w:rsidRDefault="00B10CFA" w:rsidP="00B10CFA">
      <w:pPr>
        <w:pStyle w:val="Listeavsnitt"/>
        <w:numPr>
          <w:ilvl w:val="0"/>
          <w:numId w:val="18"/>
        </w:numPr>
        <w:rPr>
          <w:rFonts w:cstheme="minorHAnsi"/>
        </w:rPr>
      </w:pPr>
      <w:r w:rsidRPr="00B10CFA">
        <w:rPr>
          <w:rFonts w:cstheme="minorHAnsi"/>
        </w:rPr>
        <w:t xml:space="preserve">Hva kan vi gjøre for å redusere konsekvensene </w:t>
      </w:r>
      <w:r w:rsidRPr="00B10CFA">
        <w:rPr>
          <w:rFonts w:cstheme="minorHAnsi"/>
          <w:i/>
          <w:iCs/>
        </w:rPr>
        <w:t>hvis</w:t>
      </w:r>
      <w:r w:rsidRPr="00B10CFA">
        <w:rPr>
          <w:rFonts w:cstheme="minorHAnsi"/>
        </w:rPr>
        <w:t xml:space="preserve"> det skjer?</w:t>
      </w:r>
    </w:p>
    <w:p w14:paraId="4A7CDC7E" w14:textId="77777777" w:rsidR="00B10CFA" w:rsidRPr="00B10CFA" w:rsidRDefault="00B10CFA" w:rsidP="00B10CFA">
      <w:pPr>
        <w:rPr>
          <w:lang w:eastAsia="nb-NO"/>
        </w:rPr>
      </w:pPr>
      <w:r w:rsidRPr="00B10CFA">
        <w:rPr>
          <w:lang w:eastAsia="nb-NO"/>
        </w:rPr>
        <w:t>Risikovurderinger kan dere gjennomføre for eksempel på personalmøter, vernerunder eller morgenmøter.</w:t>
      </w:r>
    </w:p>
    <w:p w14:paraId="3323A19F" w14:textId="77777777" w:rsidR="00B10CFA" w:rsidRPr="00944F0E" w:rsidRDefault="00B10CFA" w:rsidP="00B10CFA">
      <w:pPr>
        <w:pStyle w:val="Overskrift2"/>
      </w:pPr>
      <w:bookmarkStart w:id="57" w:name="Om_risiko"/>
      <w:bookmarkStart w:id="58" w:name="_Toc143161025"/>
      <w:bookmarkEnd w:id="57"/>
      <w:r w:rsidRPr="00944F0E">
        <w:t>Om risiko og farekilde</w:t>
      </w:r>
      <w:bookmarkEnd w:id="58"/>
    </w:p>
    <w:p w14:paraId="78FC0E0D" w14:textId="77777777" w:rsidR="00B10CFA" w:rsidRPr="00944F0E" w:rsidRDefault="00B10CFA" w:rsidP="00B10CFA">
      <w:pPr>
        <w:pStyle w:val="Listeavsnitt"/>
        <w:numPr>
          <w:ilvl w:val="0"/>
          <w:numId w:val="19"/>
        </w:numPr>
      </w:pPr>
      <w:r w:rsidRPr="00B10CFA">
        <w:t>Risiko</w:t>
      </w:r>
      <w:r w:rsidRPr="00944F0E">
        <w:t xml:space="preserve"> er sannsynligheten for og konsekvensen av at noe uønsket skal skje eller utvikle seg.</w:t>
      </w:r>
    </w:p>
    <w:p w14:paraId="78B3F8E3" w14:textId="77777777" w:rsidR="00B10CFA" w:rsidRPr="00944F0E" w:rsidRDefault="00B10CFA" w:rsidP="00B10CFA">
      <w:pPr>
        <w:pStyle w:val="Listeavsnitt"/>
        <w:numPr>
          <w:ilvl w:val="0"/>
          <w:numId w:val="19"/>
        </w:numPr>
      </w:pPr>
      <w:r w:rsidRPr="00B10CFA">
        <w:t>Farekilde</w:t>
      </w:r>
      <w:r w:rsidRPr="00944F0E">
        <w:t xml:space="preserve"> er alt som kan forårsake skade. Det kan være kjemikalier, maskiner, arbeid i høyden, tunge løft, stress, osv.</w:t>
      </w:r>
    </w:p>
    <w:p w14:paraId="7B801249" w14:textId="77777777" w:rsidR="00B10CFA" w:rsidRDefault="00B10CFA" w:rsidP="00C15E8B"/>
    <w:p w14:paraId="30A26D61" w14:textId="19CD74FB" w:rsidR="00B10CFA" w:rsidRPr="00B10CFA" w:rsidRDefault="00B10CFA" w:rsidP="00B10CFA">
      <w:pPr>
        <w:rPr>
          <w:color w:val="FF0000"/>
        </w:rPr>
      </w:pPr>
      <w:r w:rsidRPr="00B10CFA">
        <w:rPr>
          <w:color w:val="FF0000"/>
        </w:rPr>
        <w:t>Risiko ikke bare er akutte, fysiske farer. De vanligste årsakene til skader og sykdom i arbeidslivet i dag er ergonomiske og psykososiale forhold, for eksempel muskel- og skjelettplager, stress og konflikter. Derfor må en vurdering av risiko også inkludere slike spørsmål.</w:t>
      </w:r>
    </w:p>
    <w:p w14:paraId="59B5F129" w14:textId="77777777" w:rsidR="00B10CFA" w:rsidRDefault="00B10CFA" w:rsidP="00C15E8B"/>
    <w:p w14:paraId="564808EC" w14:textId="248B2C8A" w:rsidR="00B10CFA" w:rsidRDefault="00B10CFA">
      <w:pPr>
        <w:spacing w:after="160" w:line="259" w:lineRule="auto"/>
      </w:pPr>
    </w:p>
    <w:p w14:paraId="571F7F30" w14:textId="33F19759" w:rsidR="00C15E8B" w:rsidRPr="00CF4A0A" w:rsidRDefault="00C15E8B" w:rsidP="00C15E8B">
      <w:r w:rsidRPr="00CF4A0A">
        <w:t>Vurdering foretatt av:</w:t>
      </w:r>
      <w:r>
        <w:tab/>
      </w:r>
      <w:r w:rsidR="00CD7682">
        <w:tab/>
      </w:r>
      <w:r w:rsidR="00CD7682">
        <w:tab/>
      </w:r>
      <w:r w:rsidR="00CD7682">
        <w:tab/>
      </w:r>
      <w:r w:rsidR="00CD7682">
        <w:tab/>
        <w:t>Dato:</w:t>
      </w:r>
    </w:p>
    <w:tbl>
      <w:tblPr>
        <w:tblStyle w:val="Tabellrutenett"/>
        <w:tblW w:w="0" w:type="auto"/>
        <w:tblLook w:val="04A0" w:firstRow="1" w:lastRow="0" w:firstColumn="1" w:lastColumn="0" w:noHBand="0" w:noVBand="1"/>
      </w:tblPr>
      <w:tblGrid>
        <w:gridCol w:w="2373"/>
        <w:gridCol w:w="2305"/>
        <w:gridCol w:w="2396"/>
        <w:gridCol w:w="2306"/>
        <w:gridCol w:w="2306"/>
        <w:gridCol w:w="2306"/>
      </w:tblGrid>
      <w:tr w:rsidR="00C15E8B" w:rsidRPr="00C15E8B" w14:paraId="20DC4EAC" w14:textId="77777777" w:rsidTr="004C0FD5">
        <w:trPr>
          <w:tblHeader/>
        </w:trPr>
        <w:tc>
          <w:tcPr>
            <w:tcW w:w="2373" w:type="dxa"/>
          </w:tcPr>
          <w:p w14:paraId="5473ABFB" w14:textId="77777777" w:rsidR="00C15E8B" w:rsidRPr="004C0FD5" w:rsidRDefault="00C15E8B" w:rsidP="004C0FD5">
            <w:pPr>
              <w:spacing w:line="240" w:lineRule="auto"/>
              <w:rPr>
                <w:rFonts w:cstheme="minorHAnsi"/>
                <w:sz w:val="20"/>
                <w:szCs w:val="20"/>
                <w:lang w:eastAsia="nb-NO"/>
              </w:rPr>
            </w:pPr>
            <w:r w:rsidRPr="004C0FD5">
              <w:rPr>
                <w:rFonts w:cstheme="minorHAnsi"/>
                <w:sz w:val="20"/>
                <w:szCs w:val="20"/>
                <w:lang w:eastAsia="nb-NO"/>
              </w:rPr>
              <w:t>RISIKO</w:t>
            </w:r>
          </w:p>
          <w:p w14:paraId="7499A634" w14:textId="77777777" w:rsidR="00C15E8B" w:rsidRPr="004C0FD5" w:rsidRDefault="00C15E8B" w:rsidP="004C0FD5">
            <w:pPr>
              <w:spacing w:line="240" w:lineRule="auto"/>
              <w:rPr>
                <w:rFonts w:cstheme="minorHAnsi"/>
                <w:sz w:val="20"/>
                <w:szCs w:val="20"/>
                <w:lang w:eastAsia="nb-NO"/>
              </w:rPr>
            </w:pPr>
            <w:r w:rsidRPr="004C0FD5">
              <w:rPr>
                <w:rFonts w:cstheme="minorHAnsi"/>
                <w:sz w:val="20"/>
                <w:szCs w:val="20"/>
                <w:lang w:eastAsia="nb-NO"/>
              </w:rPr>
              <w:t>Sannsynlighet</w:t>
            </w:r>
          </w:p>
          <w:p w14:paraId="458A19EB" w14:textId="77777777" w:rsidR="00C15E8B" w:rsidRPr="004C0FD5" w:rsidRDefault="00C15E8B" w:rsidP="004C0FD5">
            <w:pPr>
              <w:spacing w:line="240" w:lineRule="auto"/>
              <w:rPr>
                <w:rFonts w:cstheme="minorHAnsi"/>
                <w:sz w:val="20"/>
                <w:szCs w:val="20"/>
                <w:lang w:eastAsia="nb-NO"/>
              </w:rPr>
            </w:pPr>
            <w:r w:rsidRPr="004C0FD5">
              <w:rPr>
                <w:rFonts w:cstheme="minorHAnsi"/>
                <w:sz w:val="20"/>
                <w:szCs w:val="20"/>
                <w:lang w:eastAsia="nb-NO"/>
              </w:rPr>
              <w:t>(</w:t>
            </w:r>
            <w:proofErr w:type="spellStart"/>
            <w:r w:rsidRPr="004C0FD5">
              <w:rPr>
                <w:rFonts w:cstheme="minorHAnsi"/>
                <w:sz w:val="20"/>
                <w:szCs w:val="20"/>
                <w:lang w:eastAsia="nb-NO"/>
              </w:rPr>
              <w:t>Ulykkeshistorie</w:t>
            </w:r>
            <w:proofErr w:type="spellEnd"/>
            <w:r w:rsidRPr="004C0FD5">
              <w:rPr>
                <w:rFonts w:cstheme="minorHAnsi"/>
                <w:sz w:val="20"/>
                <w:szCs w:val="20"/>
                <w:lang w:eastAsia="nb-NO"/>
              </w:rPr>
              <w:t>)</w:t>
            </w:r>
          </w:p>
          <w:p w14:paraId="5E111E1E" w14:textId="77777777" w:rsidR="00C15E8B" w:rsidRPr="004C0FD5" w:rsidRDefault="00C15E8B" w:rsidP="004C0FD5">
            <w:pPr>
              <w:spacing w:line="240" w:lineRule="auto"/>
              <w:rPr>
                <w:rFonts w:cstheme="minorHAnsi"/>
                <w:sz w:val="20"/>
                <w:szCs w:val="20"/>
                <w:lang w:eastAsia="nb-NO"/>
              </w:rPr>
            </w:pPr>
          </w:p>
          <w:p w14:paraId="51BD4541" w14:textId="77777777" w:rsidR="00C15E8B" w:rsidRPr="004C0FD5" w:rsidRDefault="00C15E8B" w:rsidP="004C0FD5">
            <w:pPr>
              <w:pStyle w:val="Overskrift3"/>
              <w:spacing w:before="0" w:line="240" w:lineRule="auto"/>
              <w:rPr>
                <w:rFonts w:asciiTheme="minorHAnsi" w:hAnsiTheme="minorHAnsi" w:cstheme="minorHAnsi"/>
                <w:sz w:val="20"/>
                <w:szCs w:val="20"/>
              </w:rPr>
            </w:pPr>
          </w:p>
        </w:tc>
        <w:tc>
          <w:tcPr>
            <w:tcW w:w="2305" w:type="dxa"/>
            <w:tcBorders>
              <w:bottom w:val="single" w:sz="4" w:space="0" w:color="auto"/>
            </w:tcBorders>
          </w:tcPr>
          <w:p w14:paraId="6516BF14" w14:textId="77777777" w:rsidR="00C15E8B" w:rsidRPr="004C0FD5" w:rsidRDefault="00C15E8B" w:rsidP="004C0FD5">
            <w:pPr>
              <w:spacing w:line="240" w:lineRule="auto"/>
              <w:rPr>
                <w:rFonts w:cstheme="minorHAnsi"/>
                <w:sz w:val="20"/>
                <w:szCs w:val="20"/>
                <w:lang w:eastAsia="nb-NO"/>
              </w:rPr>
            </w:pPr>
            <w:r w:rsidRPr="004C0FD5">
              <w:rPr>
                <w:rFonts w:cstheme="minorHAnsi"/>
                <w:sz w:val="20"/>
                <w:szCs w:val="20"/>
                <w:lang w:eastAsia="nb-NO"/>
              </w:rPr>
              <w:t>KONSEKVENS</w:t>
            </w:r>
          </w:p>
          <w:p w14:paraId="34AD54C2" w14:textId="77777777" w:rsidR="00C15E8B" w:rsidRPr="004C0FD5" w:rsidRDefault="00C15E8B" w:rsidP="004C0FD5">
            <w:pPr>
              <w:spacing w:line="240" w:lineRule="auto"/>
              <w:rPr>
                <w:rFonts w:cstheme="minorHAnsi"/>
                <w:sz w:val="20"/>
                <w:szCs w:val="20"/>
                <w:lang w:eastAsia="nb-NO"/>
              </w:rPr>
            </w:pPr>
            <w:r w:rsidRPr="004C0FD5">
              <w:rPr>
                <w:rFonts w:cstheme="minorHAnsi"/>
                <w:sz w:val="20"/>
                <w:szCs w:val="20"/>
                <w:lang w:eastAsia="nb-NO"/>
              </w:rPr>
              <w:t>Ubetydelig</w:t>
            </w:r>
          </w:p>
          <w:p w14:paraId="78995EEE" w14:textId="77777777" w:rsidR="00C15E8B" w:rsidRPr="004C0FD5" w:rsidRDefault="00C15E8B" w:rsidP="004C0FD5">
            <w:pPr>
              <w:spacing w:line="240" w:lineRule="auto"/>
              <w:rPr>
                <w:rFonts w:cstheme="minorHAnsi"/>
                <w:sz w:val="20"/>
                <w:szCs w:val="20"/>
              </w:rPr>
            </w:pPr>
            <w:r w:rsidRPr="004C0FD5">
              <w:rPr>
                <w:rFonts w:cstheme="minorHAnsi"/>
                <w:sz w:val="20"/>
                <w:szCs w:val="20"/>
                <w:lang w:eastAsia="nb-NO"/>
              </w:rPr>
              <w:t>- Ikke personskade</w:t>
            </w:r>
          </w:p>
        </w:tc>
        <w:tc>
          <w:tcPr>
            <w:tcW w:w="2396" w:type="dxa"/>
            <w:tcBorders>
              <w:bottom w:val="single" w:sz="4" w:space="0" w:color="auto"/>
            </w:tcBorders>
          </w:tcPr>
          <w:p w14:paraId="2EDBC31A" w14:textId="77777777" w:rsidR="00C15E8B" w:rsidRPr="004C0FD5" w:rsidRDefault="00C15E8B" w:rsidP="004C0FD5">
            <w:pPr>
              <w:spacing w:line="240" w:lineRule="auto"/>
              <w:rPr>
                <w:rFonts w:cstheme="minorHAnsi"/>
                <w:sz w:val="20"/>
                <w:szCs w:val="20"/>
                <w:lang w:eastAsia="nb-NO"/>
              </w:rPr>
            </w:pPr>
            <w:r w:rsidRPr="004C0FD5">
              <w:rPr>
                <w:rFonts w:cstheme="minorHAnsi"/>
                <w:sz w:val="20"/>
                <w:szCs w:val="20"/>
                <w:lang w:eastAsia="nb-NO"/>
              </w:rPr>
              <w:t>KONSEKVENS</w:t>
            </w:r>
          </w:p>
          <w:p w14:paraId="3FD892FD" w14:textId="77777777" w:rsidR="00C15E8B" w:rsidRPr="004C0FD5" w:rsidRDefault="00C15E8B" w:rsidP="004C0FD5">
            <w:pPr>
              <w:spacing w:line="240" w:lineRule="auto"/>
              <w:rPr>
                <w:rFonts w:cstheme="minorHAnsi"/>
                <w:sz w:val="20"/>
                <w:szCs w:val="20"/>
                <w:lang w:eastAsia="nb-NO"/>
              </w:rPr>
            </w:pPr>
            <w:r w:rsidRPr="004C0FD5">
              <w:rPr>
                <w:rFonts w:cstheme="minorHAnsi"/>
                <w:sz w:val="20"/>
                <w:szCs w:val="20"/>
                <w:lang w:eastAsia="nb-NO"/>
              </w:rPr>
              <w:t>Mindre alvorlig</w:t>
            </w:r>
          </w:p>
          <w:p w14:paraId="728BC5E1" w14:textId="77777777" w:rsidR="00C15E8B" w:rsidRPr="004C0FD5" w:rsidRDefault="00C15E8B" w:rsidP="004C0FD5">
            <w:pPr>
              <w:spacing w:line="240" w:lineRule="auto"/>
              <w:rPr>
                <w:rFonts w:cstheme="minorHAnsi"/>
                <w:sz w:val="20"/>
                <w:szCs w:val="20"/>
                <w:lang w:eastAsia="nb-NO"/>
              </w:rPr>
            </w:pPr>
            <w:r w:rsidRPr="004C0FD5">
              <w:rPr>
                <w:rFonts w:cstheme="minorHAnsi"/>
                <w:sz w:val="20"/>
                <w:szCs w:val="20"/>
                <w:lang w:eastAsia="nb-NO"/>
              </w:rPr>
              <w:t>- Førstehjelpsskade</w:t>
            </w:r>
          </w:p>
          <w:p w14:paraId="77333DFF" w14:textId="77777777" w:rsidR="00C15E8B" w:rsidRPr="004C0FD5" w:rsidRDefault="00C15E8B" w:rsidP="004C0FD5">
            <w:pPr>
              <w:spacing w:line="240" w:lineRule="auto"/>
              <w:rPr>
                <w:rFonts w:cstheme="minorHAnsi"/>
                <w:sz w:val="20"/>
                <w:szCs w:val="20"/>
              </w:rPr>
            </w:pPr>
            <w:r w:rsidRPr="004C0FD5">
              <w:rPr>
                <w:rFonts w:cstheme="minorHAnsi"/>
                <w:sz w:val="20"/>
                <w:szCs w:val="20"/>
                <w:lang w:eastAsia="nb-NO"/>
              </w:rPr>
              <w:t>Mulig kortvarig sykefravær</w:t>
            </w:r>
          </w:p>
        </w:tc>
        <w:tc>
          <w:tcPr>
            <w:tcW w:w="2306" w:type="dxa"/>
            <w:tcBorders>
              <w:bottom w:val="single" w:sz="4" w:space="0" w:color="auto"/>
            </w:tcBorders>
          </w:tcPr>
          <w:p w14:paraId="03DE6A2F" w14:textId="77777777" w:rsidR="00C15E8B" w:rsidRPr="004C0FD5" w:rsidRDefault="00C15E8B" w:rsidP="004C0FD5">
            <w:pPr>
              <w:spacing w:line="240" w:lineRule="auto"/>
              <w:rPr>
                <w:rFonts w:cstheme="minorHAnsi"/>
                <w:sz w:val="20"/>
                <w:szCs w:val="20"/>
                <w:lang w:eastAsia="nb-NO"/>
              </w:rPr>
            </w:pPr>
            <w:r w:rsidRPr="004C0FD5">
              <w:rPr>
                <w:rFonts w:cstheme="minorHAnsi"/>
                <w:sz w:val="20"/>
                <w:szCs w:val="20"/>
                <w:lang w:eastAsia="nb-NO"/>
              </w:rPr>
              <w:t>KONSEKVENS</w:t>
            </w:r>
          </w:p>
          <w:p w14:paraId="069C3B02" w14:textId="77777777" w:rsidR="00C15E8B" w:rsidRPr="004C0FD5" w:rsidRDefault="00C15E8B" w:rsidP="004C0FD5">
            <w:pPr>
              <w:spacing w:line="240" w:lineRule="auto"/>
              <w:rPr>
                <w:rFonts w:cstheme="minorHAnsi"/>
                <w:sz w:val="20"/>
                <w:szCs w:val="20"/>
                <w:lang w:eastAsia="nb-NO"/>
              </w:rPr>
            </w:pPr>
            <w:r w:rsidRPr="004C0FD5">
              <w:rPr>
                <w:rFonts w:cstheme="minorHAnsi"/>
                <w:sz w:val="20"/>
                <w:szCs w:val="20"/>
                <w:lang w:eastAsia="nb-NO"/>
              </w:rPr>
              <w:t>Betydelig</w:t>
            </w:r>
          </w:p>
          <w:p w14:paraId="32907C77" w14:textId="77777777" w:rsidR="00C15E8B" w:rsidRPr="004C0FD5" w:rsidRDefault="00C15E8B" w:rsidP="004C0FD5">
            <w:pPr>
              <w:spacing w:line="240" w:lineRule="auto"/>
              <w:rPr>
                <w:rFonts w:cstheme="minorHAnsi"/>
                <w:sz w:val="20"/>
                <w:szCs w:val="20"/>
                <w:lang w:eastAsia="nb-NO"/>
              </w:rPr>
            </w:pPr>
            <w:r w:rsidRPr="004C0FD5">
              <w:rPr>
                <w:rFonts w:cstheme="minorHAnsi"/>
                <w:sz w:val="20"/>
                <w:szCs w:val="20"/>
                <w:lang w:eastAsia="nb-NO"/>
              </w:rPr>
              <w:t>- Medisinsk behandling –</w:t>
            </w:r>
          </w:p>
          <w:p w14:paraId="6C03B8AB" w14:textId="77777777" w:rsidR="00C15E8B" w:rsidRPr="004C0FD5" w:rsidRDefault="00C15E8B" w:rsidP="004C0FD5">
            <w:pPr>
              <w:spacing w:line="240" w:lineRule="auto"/>
              <w:rPr>
                <w:rFonts w:cstheme="minorHAnsi"/>
                <w:sz w:val="20"/>
                <w:szCs w:val="20"/>
                <w:lang w:eastAsia="nb-NO"/>
              </w:rPr>
            </w:pPr>
            <w:r w:rsidRPr="004C0FD5">
              <w:rPr>
                <w:rFonts w:cstheme="minorHAnsi"/>
                <w:sz w:val="20"/>
                <w:szCs w:val="20"/>
                <w:lang w:eastAsia="nb-NO"/>
              </w:rPr>
              <w:t>forbigående helseskade</w:t>
            </w:r>
          </w:p>
          <w:p w14:paraId="65D07759" w14:textId="77777777" w:rsidR="00C15E8B" w:rsidRPr="004C0FD5" w:rsidRDefault="00C15E8B" w:rsidP="004C0FD5">
            <w:pPr>
              <w:spacing w:line="240" w:lineRule="auto"/>
              <w:rPr>
                <w:rFonts w:cstheme="minorHAnsi"/>
                <w:sz w:val="20"/>
                <w:szCs w:val="20"/>
              </w:rPr>
            </w:pPr>
          </w:p>
        </w:tc>
        <w:tc>
          <w:tcPr>
            <w:tcW w:w="2306" w:type="dxa"/>
            <w:tcBorders>
              <w:bottom w:val="single" w:sz="4" w:space="0" w:color="auto"/>
            </w:tcBorders>
          </w:tcPr>
          <w:p w14:paraId="097F7BA9" w14:textId="77777777" w:rsidR="00C15E8B" w:rsidRPr="004C0FD5" w:rsidRDefault="00C15E8B" w:rsidP="004C0FD5">
            <w:pPr>
              <w:spacing w:line="240" w:lineRule="auto"/>
              <w:rPr>
                <w:rFonts w:cstheme="minorHAnsi"/>
                <w:sz w:val="20"/>
                <w:szCs w:val="20"/>
                <w:lang w:eastAsia="nb-NO"/>
              </w:rPr>
            </w:pPr>
            <w:r w:rsidRPr="004C0FD5">
              <w:rPr>
                <w:rFonts w:cstheme="minorHAnsi"/>
                <w:sz w:val="20"/>
                <w:szCs w:val="20"/>
                <w:lang w:eastAsia="nb-NO"/>
              </w:rPr>
              <w:t>KONSEKVENS</w:t>
            </w:r>
          </w:p>
          <w:p w14:paraId="7AB7AC34" w14:textId="77777777" w:rsidR="00C15E8B" w:rsidRPr="004C0FD5" w:rsidRDefault="00C15E8B" w:rsidP="004C0FD5">
            <w:pPr>
              <w:spacing w:line="240" w:lineRule="auto"/>
              <w:rPr>
                <w:rFonts w:cstheme="minorHAnsi"/>
                <w:sz w:val="20"/>
                <w:szCs w:val="20"/>
                <w:lang w:eastAsia="nb-NO"/>
              </w:rPr>
            </w:pPr>
            <w:r w:rsidRPr="004C0FD5">
              <w:rPr>
                <w:rFonts w:cstheme="minorHAnsi"/>
                <w:sz w:val="20"/>
                <w:szCs w:val="20"/>
                <w:lang w:eastAsia="nb-NO"/>
              </w:rPr>
              <w:t>Alvorlig</w:t>
            </w:r>
          </w:p>
          <w:p w14:paraId="73562E5D" w14:textId="77777777" w:rsidR="00C15E8B" w:rsidRPr="004C0FD5" w:rsidRDefault="00C15E8B" w:rsidP="004C0FD5">
            <w:pPr>
              <w:spacing w:line="240" w:lineRule="auto"/>
              <w:rPr>
                <w:rFonts w:cstheme="minorHAnsi"/>
                <w:sz w:val="20"/>
                <w:szCs w:val="20"/>
                <w:lang w:eastAsia="nb-NO"/>
              </w:rPr>
            </w:pPr>
            <w:r w:rsidRPr="004C0FD5">
              <w:rPr>
                <w:rFonts w:cstheme="minorHAnsi"/>
                <w:sz w:val="20"/>
                <w:szCs w:val="20"/>
                <w:lang w:eastAsia="nb-NO"/>
              </w:rPr>
              <w:t>- Medisinsk behandling</w:t>
            </w:r>
          </w:p>
          <w:p w14:paraId="4C3DA025" w14:textId="77777777" w:rsidR="00C15E8B" w:rsidRPr="004C0FD5" w:rsidRDefault="00C15E8B" w:rsidP="004C0FD5">
            <w:pPr>
              <w:spacing w:line="240" w:lineRule="auto"/>
              <w:rPr>
                <w:rFonts w:cstheme="minorHAnsi"/>
                <w:sz w:val="20"/>
                <w:szCs w:val="20"/>
              </w:rPr>
            </w:pPr>
            <w:r w:rsidRPr="004C0FD5">
              <w:rPr>
                <w:rFonts w:cstheme="minorHAnsi"/>
                <w:sz w:val="20"/>
                <w:szCs w:val="20"/>
                <w:lang w:eastAsia="nb-NO"/>
              </w:rPr>
              <w:t>– varig helseskade</w:t>
            </w:r>
          </w:p>
        </w:tc>
        <w:tc>
          <w:tcPr>
            <w:tcW w:w="2306" w:type="dxa"/>
            <w:tcBorders>
              <w:bottom w:val="single" w:sz="4" w:space="0" w:color="auto"/>
            </w:tcBorders>
          </w:tcPr>
          <w:p w14:paraId="733576BE" w14:textId="77777777" w:rsidR="00C15E8B" w:rsidRPr="004C0FD5" w:rsidRDefault="00C15E8B" w:rsidP="004C0FD5">
            <w:pPr>
              <w:spacing w:line="240" w:lineRule="auto"/>
              <w:rPr>
                <w:rFonts w:cstheme="minorHAnsi"/>
                <w:sz w:val="20"/>
                <w:szCs w:val="20"/>
                <w:lang w:eastAsia="nb-NO"/>
              </w:rPr>
            </w:pPr>
            <w:r w:rsidRPr="004C0FD5">
              <w:rPr>
                <w:rFonts w:cstheme="minorHAnsi"/>
                <w:sz w:val="20"/>
                <w:szCs w:val="20"/>
                <w:lang w:eastAsia="nb-NO"/>
              </w:rPr>
              <w:t>KONSEKVENS</w:t>
            </w:r>
          </w:p>
          <w:p w14:paraId="651945EA" w14:textId="77777777" w:rsidR="00C15E8B" w:rsidRPr="004C0FD5" w:rsidRDefault="00C15E8B" w:rsidP="004C0FD5">
            <w:pPr>
              <w:spacing w:line="240" w:lineRule="auto"/>
              <w:rPr>
                <w:rFonts w:cstheme="minorHAnsi"/>
                <w:sz w:val="20"/>
                <w:szCs w:val="20"/>
                <w:lang w:eastAsia="nb-NO"/>
              </w:rPr>
            </w:pPr>
            <w:r w:rsidRPr="004C0FD5">
              <w:rPr>
                <w:rFonts w:cstheme="minorHAnsi"/>
                <w:sz w:val="20"/>
                <w:szCs w:val="20"/>
                <w:lang w:eastAsia="nb-NO"/>
              </w:rPr>
              <w:t>Svært alvorlig</w:t>
            </w:r>
          </w:p>
          <w:p w14:paraId="159C1B9F" w14:textId="77777777" w:rsidR="00C15E8B" w:rsidRPr="004C0FD5" w:rsidRDefault="00C15E8B" w:rsidP="004C0FD5">
            <w:pPr>
              <w:spacing w:line="240" w:lineRule="auto"/>
              <w:rPr>
                <w:rFonts w:cstheme="minorHAnsi"/>
                <w:sz w:val="20"/>
                <w:szCs w:val="20"/>
              </w:rPr>
            </w:pPr>
            <w:r w:rsidRPr="004C0FD5">
              <w:rPr>
                <w:rFonts w:cstheme="minorHAnsi"/>
                <w:sz w:val="20"/>
                <w:szCs w:val="20"/>
                <w:lang w:eastAsia="nb-NO"/>
              </w:rPr>
              <w:t>- Kan resultere i død</w:t>
            </w:r>
          </w:p>
        </w:tc>
      </w:tr>
      <w:tr w:rsidR="00C15E8B" w:rsidRPr="00C24723" w14:paraId="54D4733C" w14:textId="77777777" w:rsidTr="004C0FD5">
        <w:tc>
          <w:tcPr>
            <w:tcW w:w="2373" w:type="dxa"/>
          </w:tcPr>
          <w:p w14:paraId="3EC2E0E5" w14:textId="77777777" w:rsidR="00C15E8B" w:rsidRPr="004C0FD5" w:rsidRDefault="00C15E8B" w:rsidP="004C0FD5">
            <w:pPr>
              <w:spacing w:line="240" w:lineRule="auto"/>
              <w:rPr>
                <w:rFonts w:cstheme="minorHAnsi"/>
                <w:sz w:val="20"/>
                <w:szCs w:val="20"/>
                <w:lang w:eastAsia="nb-NO"/>
              </w:rPr>
            </w:pPr>
            <w:r w:rsidRPr="004C0FD5">
              <w:rPr>
                <w:rFonts w:cstheme="minorHAnsi"/>
                <w:sz w:val="20"/>
                <w:szCs w:val="20"/>
                <w:lang w:eastAsia="nb-NO"/>
              </w:rPr>
              <w:t>Svært sannsynlig</w:t>
            </w:r>
          </w:p>
          <w:p w14:paraId="553A84CF" w14:textId="77777777" w:rsidR="00C15E8B" w:rsidRPr="004C0FD5" w:rsidRDefault="00C15E8B" w:rsidP="004C0FD5">
            <w:pPr>
              <w:spacing w:line="240" w:lineRule="auto"/>
              <w:rPr>
                <w:rFonts w:cstheme="minorHAnsi"/>
                <w:sz w:val="20"/>
                <w:szCs w:val="20"/>
                <w:lang w:eastAsia="nb-NO"/>
              </w:rPr>
            </w:pPr>
            <w:r w:rsidRPr="004C0FD5">
              <w:rPr>
                <w:rFonts w:cstheme="minorHAnsi"/>
                <w:sz w:val="20"/>
                <w:szCs w:val="20"/>
                <w:lang w:eastAsia="nb-NO"/>
              </w:rPr>
              <w:t>Kontinuerlig - skjer ukentlig</w:t>
            </w:r>
          </w:p>
          <w:p w14:paraId="1B94493C" w14:textId="77777777" w:rsidR="00C15E8B" w:rsidRPr="004C0FD5" w:rsidRDefault="00C15E8B" w:rsidP="004C0FD5">
            <w:pPr>
              <w:spacing w:line="240" w:lineRule="auto"/>
              <w:rPr>
                <w:rFonts w:cstheme="minorHAnsi"/>
                <w:sz w:val="20"/>
                <w:szCs w:val="20"/>
                <w:lang w:eastAsia="nb-NO"/>
              </w:rPr>
            </w:pPr>
          </w:p>
        </w:tc>
        <w:tc>
          <w:tcPr>
            <w:tcW w:w="2305" w:type="dxa"/>
            <w:tcBorders>
              <w:bottom w:val="single" w:sz="4" w:space="0" w:color="auto"/>
            </w:tcBorders>
            <w:shd w:val="pct80" w:color="FFFF00" w:fill="FFFF00"/>
          </w:tcPr>
          <w:p w14:paraId="22CA31EE" w14:textId="77777777" w:rsidR="00C15E8B" w:rsidRPr="004C0FD5" w:rsidRDefault="00C15E8B" w:rsidP="004C0FD5">
            <w:pPr>
              <w:spacing w:line="240" w:lineRule="auto"/>
              <w:rPr>
                <w:rFonts w:cstheme="minorHAnsi"/>
                <w:sz w:val="20"/>
                <w:szCs w:val="20"/>
                <w:lang w:eastAsia="nb-NO"/>
              </w:rPr>
            </w:pPr>
          </w:p>
        </w:tc>
        <w:tc>
          <w:tcPr>
            <w:tcW w:w="2396" w:type="dxa"/>
            <w:tcBorders>
              <w:bottom w:val="single" w:sz="4" w:space="0" w:color="auto"/>
            </w:tcBorders>
            <w:shd w:val="pct80" w:color="FF0000" w:fill="FF0000"/>
          </w:tcPr>
          <w:p w14:paraId="41EA349A" w14:textId="77777777" w:rsidR="00C15E8B" w:rsidRPr="004C0FD5" w:rsidRDefault="00C15E8B" w:rsidP="004C0FD5">
            <w:pPr>
              <w:spacing w:line="240" w:lineRule="auto"/>
              <w:rPr>
                <w:rFonts w:cstheme="minorHAnsi"/>
                <w:sz w:val="20"/>
                <w:szCs w:val="20"/>
                <w:lang w:eastAsia="nb-NO"/>
              </w:rPr>
            </w:pPr>
          </w:p>
        </w:tc>
        <w:tc>
          <w:tcPr>
            <w:tcW w:w="2306" w:type="dxa"/>
            <w:tcBorders>
              <w:bottom w:val="single" w:sz="4" w:space="0" w:color="auto"/>
            </w:tcBorders>
            <w:shd w:val="pct80" w:color="FF0000" w:fill="FF0000"/>
          </w:tcPr>
          <w:p w14:paraId="50F0DA2D" w14:textId="77777777" w:rsidR="00C15E8B" w:rsidRPr="004C0FD5" w:rsidRDefault="00C15E8B" w:rsidP="004C0FD5">
            <w:pPr>
              <w:spacing w:line="240" w:lineRule="auto"/>
              <w:rPr>
                <w:rFonts w:cstheme="minorHAnsi"/>
                <w:sz w:val="20"/>
                <w:szCs w:val="20"/>
                <w:lang w:eastAsia="nb-NO"/>
              </w:rPr>
            </w:pPr>
          </w:p>
        </w:tc>
        <w:tc>
          <w:tcPr>
            <w:tcW w:w="2306" w:type="dxa"/>
            <w:tcBorders>
              <w:bottom w:val="single" w:sz="4" w:space="0" w:color="auto"/>
            </w:tcBorders>
            <w:shd w:val="pct80" w:color="FF0000" w:fill="FF0000"/>
          </w:tcPr>
          <w:p w14:paraId="42EECF35" w14:textId="77777777" w:rsidR="00C15E8B" w:rsidRPr="004C0FD5" w:rsidRDefault="00C15E8B" w:rsidP="004C0FD5">
            <w:pPr>
              <w:spacing w:line="240" w:lineRule="auto"/>
              <w:rPr>
                <w:rFonts w:cstheme="minorHAnsi"/>
                <w:sz w:val="20"/>
                <w:szCs w:val="20"/>
                <w:lang w:eastAsia="nb-NO"/>
              </w:rPr>
            </w:pPr>
          </w:p>
        </w:tc>
        <w:tc>
          <w:tcPr>
            <w:tcW w:w="2306" w:type="dxa"/>
            <w:tcBorders>
              <w:bottom w:val="single" w:sz="4" w:space="0" w:color="auto"/>
            </w:tcBorders>
            <w:shd w:val="pct80" w:color="FF0000" w:fill="FF0000"/>
          </w:tcPr>
          <w:p w14:paraId="5E8FFC71" w14:textId="77777777" w:rsidR="00C15E8B" w:rsidRPr="004C0FD5" w:rsidRDefault="00C15E8B" w:rsidP="004C0FD5">
            <w:pPr>
              <w:spacing w:line="240" w:lineRule="auto"/>
              <w:rPr>
                <w:rFonts w:cstheme="minorHAnsi"/>
                <w:sz w:val="20"/>
                <w:szCs w:val="20"/>
                <w:lang w:eastAsia="nb-NO"/>
              </w:rPr>
            </w:pPr>
          </w:p>
        </w:tc>
      </w:tr>
      <w:tr w:rsidR="00C15E8B" w:rsidRPr="00C24723" w14:paraId="2D1E71D7" w14:textId="77777777" w:rsidTr="004C0FD5">
        <w:tc>
          <w:tcPr>
            <w:tcW w:w="2373" w:type="dxa"/>
          </w:tcPr>
          <w:p w14:paraId="7555AC1F" w14:textId="77777777" w:rsidR="00C15E8B" w:rsidRPr="004C0FD5" w:rsidRDefault="00C15E8B" w:rsidP="004C0FD5">
            <w:pPr>
              <w:spacing w:line="240" w:lineRule="auto"/>
              <w:rPr>
                <w:rFonts w:cstheme="minorHAnsi"/>
                <w:sz w:val="20"/>
                <w:szCs w:val="20"/>
                <w:lang w:eastAsia="nb-NO"/>
              </w:rPr>
            </w:pPr>
            <w:r w:rsidRPr="004C0FD5">
              <w:rPr>
                <w:rFonts w:cstheme="minorHAnsi"/>
                <w:sz w:val="20"/>
                <w:szCs w:val="20"/>
                <w:lang w:eastAsia="nb-NO"/>
              </w:rPr>
              <w:t>Sannsynlig</w:t>
            </w:r>
          </w:p>
          <w:p w14:paraId="72B90D9B" w14:textId="77777777" w:rsidR="00C15E8B" w:rsidRPr="004C0FD5" w:rsidRDefault="00C15E8B" w:rsidP="004C0FD5">
            <w:pPr>
              <w:spacing w:line="240" w:lineRule="auto"/>
              <w:rPr>
                <w:rFonts w:cstheme="minorHAnsi"/>
                <w:sz w:val="20"/>
                <w:szCs w:val="20"/>
                <w:lang w:eastAsia="nb-NO"/>
              </w:rPr>
            </w:pPr>
            <w:r w:rsidRPr="004C0FD5">
              <w:rPr>
                <w:rFonts w:cstheme="minorHAnsi"/>
                <w:sz w:val="20"/>
                <w:szCs w:val="20"/>
                <w:lang w:eastAsia="nb-NO"/>
              </w:rPr>
              <w:t>Periodevis- skjer månedlig</w:t>
            </w:r>
          </w:p>
          <w:p w14:paraId="404BE653" w14:textId="77777777" w:rsidR="00C15E8B" w:rsidRPr="004C0FD5" w:rsidRDefault="00C15E8B" w:rsidP="004C0FD5">
            <w:pPr>
              <w:spacing w:line="240" w:lineRule="auto"/>
              <w:rPr>
                <w:rFonts w:cstheme="minorHAnsi"/>
                <w:sz w:val="20"/>
                <w:szCs w:val="20"/>
                <w:lang w:eastAsia="nb-NO"/>
              </w:rPr>
            </w:pPr>
          </w:p>
          <w:p w14:paraId="3ACFD119" w14:textId="77777777" w:rsidR="00C15E8B" w:rsidRPr="004C0FD5" w:rsidRDefault="00C15E8B" w:rsidP="004C0FD5">
            <w:pPr>
              <w:spacing w:line="240" w:lineRule="auto"/>
              <w:rPr>
                <w:rFonts w:cstheme="minorHAnsi"/>
                <w:sz w:val="20"/>
                <w:szCs w:val="20"/>
                <w:lang w:eastAsia="nb-NO"/>
              </w:rPr>
            </w:pPr>
          </w:p>
        </w:tc>
        <w:tc>
          <w:tcPr>
            <w:tcW w:w="2305" w:type="dxa"/>
            <w:shd w:val="pct80" w:color="92D050" w:fill="92D050"/>
          </w:tcPr>
          <w:p w14:paraId="519588D8" w14:textId="77777777" w:rsidR="00C15E8B" w:rsidRPr="004C0FD5" w:rsidRDefault="00C15E8B" w:rsidP="004C0FD5">
            <w:pPr>
              <w:spacing w:line="240" w:lineRule="auto"/>
              <w:rPr>
                <w:rFonts w:cstheme="minorHAnsi"/>
                <w:sz w:val="20"/>
                <w:szCs w:val="20"/>
                <w:lang w:eastAsia="nb-NO"/>
              </w:rPr>
            </w:pPr>
          </w:p>
        </w:tc>
        <w:tc>
          <w:tcPr>
            <w:tcW w:w="2396" w:type="dxa"/>
            <w:tcBorders>
              <w:bottom w:val="single" w:sz="4" w:space="0" w:color="auto"/>
            </w:tcBorders>
            <w:shd w:val="pct80" w:color="FFFF00" w:fill="FFFF00"/>
          </w:tcPr>
          <w:p w14:paraId="70AF9B5C" w14:textId="77777777" w:rsidR="00C15E8B" w:rsidRPr="004C0FD5" w:rsidRDefault="00C15E8B" w:rsidP="004C0FD5">
            <w:pPr>
              <w:spacing w:line="240" w:lineRule="auto"/>
              <w:rPr>
                <w:rFonts w:cstheme="minorHAnsi"/>
                <w:sz w:val="20"/>
                <w:szCs w:val="20"/>
                <w:lang w:eastAsia="nb-NO"/>
              </w:rPr>
            </w:pPr>
          </w:p>
        </w:tc>
        <w:tc>
          <w:tcPr>
            <w:tcW w:w="2306" w:type="dxa"/>
            <w:tcBorders>
              <w:bottom w:val="single" w:sz="4" w:space="0" w:color="auto"/>
            </w:tcBorders>
            <w:shd w:val="pct80" w:color="FF0000" w:fill="FF0000"/>
          </w:tcPr>
          <w:p w14:paraId="1BE810E9" w14:textId="77777777" w:rsidR="00C15E8B" w:rsidRPr="004C0FD5" w:rsidRDefault="00C15E8B" w:rsidP="004C0FD5">
            <w:pPr>
              <w:spacing w:line="240" w:lineRule="auto"/>
              <w:rPr>
                <w:rFonts w:cstheme="minorHAnsi"/>
                <w:sz w:val="20"/>
                <w:szCs w:val="20"/>
                <w:lang w:eastAsia="nb-NO"/>
              </w:rPr>
            </w:pPr>
          </w:p>
        </w:tc>
        <w:tc>
          <w:tcPr>
            <w:tcW w:w="2306" w:type="dxa"/>
            <w:tcBorders>
              <w:bottom w:val="single" w:sz="4" w:space="0" w:color="auto"/>
            </w:tcBorders>
            <w:shd w:val="pct80" w:color="FF0000" w:fill="FF0000"/>
          </w:tcPr>
          <w:p w14:paraId="30DD711E" w14:textId="77777777" w:rsidR="00C15E8B" w:rsidRPr="004C0FD5" w:rsidRDefault="00C15E8B" w:rsidP="004C0FD5">
            <w:pPr>
              <w:spacing w:line="240" w:lineRule="auto"/>
              <w:rPr>
                <w:rFonts w:cstheme="minorHAnsi"/>
                <w:sz w:val="20"/>
                <w:szCs w:val="20"/>
                <w:lang w:eastAsia="nb-NO"/>
              </w:rPr>
            </w:pPr>
          </w:p>
        </w:tc>
        <w:tc>
          <w:tcPr>
            <w:tcW w:w="2306" w:type="dxa"/>
            <w:tcBorders>
              <w:bottom w:val="single" w:sz="4" w:space="0" w:color="auto"/>
            </w:tcBorders>
            <w:shd w:val="pct80" w:color="FF0000" w:fill="FF0000"/>
          </w:tcPr>
          <w:p w14:paraId="3A4967C3" w14:textId="77777777" w:rsidR="00C15E8B" w:rsidRPr="004C0FD5" w:rsidRDefault="00C15E8B" w:rsidP="004C0FD5">
            <w:pPr>
              <w:spacing w:line="240" w:lineRule="auto"/>
              <w:rPr>
                <w:rFonts w:cstheme="minorHAnsi"/>
                <w:sz w:val="20"/>
                <w:szCs w:val="20"/>
                <w:lang w:eastAsia="nb-NO"/>
              </w:rPr>
            </w:pPr>
          </w:p>
        </w:tc>
      </w:tr>
      <w:tr w:rsidR="00C15E8B" w:rsidRPr="00432DB1" w14:paraId="3908A46C" w14:textId="77777777" w:rsidTr="004C0FD5">
        <w:tc>
          <w:tcPr>
            <w:tcW w:w="2373" w:type="dxa"/>
          </w:tcPr>
          <w:p w14:paraId="04022252" w14:textId="77777777" w:rsidR="00C15E8B" w:rsidRPr="004C0FD5" w:rsidRDefault="00C15E8B" w:rsidP="004C0FD5">
            <w:pPr>
              <w:spacing w:line="240" w:lineRule="auto"/>
              <w:rPr>
                <w:rFonts w:cstheme="minorHAnsi"/>
                <w:sz w:val="20"/>
                <w:szCs w:val="20"/>
                <w:lang w:eastAsia="nb-NO"/>
              </w:rPr>
            </w:pPr>
            <w:r w:rsidRPr="004C0FD5">
              <w:rPr>
                <w:rFonts w:cstheme="minorHAnsi"/>
                <w:sz w:val="20"/>
                <w:szCs w:val="20"/>
                <w:lang w:eastAsia="nb-NO"/>
              </w:rPr>
              <w:t>Mindre sannsynlig</w:t>
            </w:r>
          </w:p>
          <w:p w14:paraId="60EB55C4" w14:textId="77777777" w:rsidR="00C15E8B" w:rsidRPr="004C0FD5" w:rsidRDefault="00C15E8B" w:rsidP="004C0FD5">
            <w:pPr>
              <w:spacing w:line="240" w:lineRule="auto"/>
              <w:rPr>
                <w:rFonts w:cstheme="minorHAnsi"/>
                <w:sz w:val="20"/>
                <w:szCs w:val="20"/>
                <w:lang w:eastAsia="nb-NO"/>
              </w:rPr>
            </w:pPr>
            <w:r w:rsidRPr="004C0FD5">
              <w:rPr>
                <w:rFonts w:cstheme="minorHAnsi"/>
                <w:sz w:val="20"/>
                <w:szCs w:val="20"/>
                <w:lang w:eastAsia="nb-NO"/>
              </w:rPr>
              <w:t>Kjenner til 1 eller flere tilfeller i løpet av 1 år</w:t>
            </w:r>
          </w:p>
          <w:p w14:paraId="3F461FF6" w14:textId="77777777" w:rsidR="00C15E8B" w:rsidRPr="004C0FD5" w:rsidRDefault="00C15E8B" w:rsidP="004C0FD5">
            <w:pPr>
              <w:spacing w:line="240" w:lineRule="auto"/>
              <w:rPr>
                <w:rFonts w:cstheme="minorHAnsi"/>
                <w:sz w:val="20"/>
                <w:szCs w:val="20"/>
                <w:lang w:eastAsia="nb-NO"/>
              </w:rPr>
            </w:pPr>
          </w:p>
        </w:tc>
        <w:tc>
          <w:tcPr>
            <w:tcW w:w="2305" w:type="dxa"/>
            <w:shd w:val="pct80" w:color="92D050" w:fill="92D050"/>
          </w:tcPr>
          <w:p w14:paraId="0044FF75" w14:textId="77777777" w:rsidR="00C15E8B" w:rsidRPr="004C0FD5" w:rsidRDefault="00C15E8B" w:rsidP="004C0FD5">
            <w:pPr>
              <w:spacing w:line="240" w:lineRule="auto"/>
              <w:rPr>
                <w:rFonts w:cstheme="minorHAnsi"/>
                <w:sz w:val="20"/>
                <w:szCs w:val="20"/>
                <w:lang w:eastAsia="nb-NO"/>
              </w:rPr>
            </w:pPr>
          </w:p>
        </w:tc>
        <w:tc>
          <w:tcPr>
            <w:tcW w:w="2396" w:type="dxa"/>
            <w:shd w:val="pct80" w:color="92D050" w:fill="92D050"/>
          </w:tcPr>
          <w:p w14:paraId="7208CBDF" w14:textId="77777777" w:rsidR="00C15E8B" w:rsidRPr="004C0FD5" w:rsidRDefault="00C15E8B" w:rsidP="004C0FD5">
            <w:pPr>
              <w:spacing w:line="240" w:lineRule="auto"/>
              <w:rPr>
                <w:rFonts w:cstheme="minorHAnsi"/>
                <w:sz w:val="20"/>
                <w:szCs w:val="20"/>
                <w:lang w:eastAsia="nb-NO"/>
              </w:rPr>
            </w:pPr>
          </w:p>
        </w:tc>
        <w:tc>
          <w:tcPr>
            <w:tcW w:w="2306" w:type="dxa"/>
            <w:tcBorders>
              <w:bottom w:val="single" w:sz="4" w:space="0" w:color="auto"/>
            </w:tcBorders>
            <w:shd w:val="pct80" w:color="FFFF00" w:fill="FFFF00"/>
          </w:tcPr>
          <w:p w14:paraId="568215D5" w14:textId="77777777" w:rsidR="00C15E8B" w:rsidRPr="004C0FD5" w:rsidRDefault="00C15E8B" w:rsidP="004C0FD5">
            <w:pPr>
              <w:spacing w:line="240" w:lineRule="auto"/>
              <w:rPr>
                <w:rFonts w:cstheme="minorHAnsi"/>
                <w:sz w:val="20"/>
                <w:szCs w:val="20"/>
                <w:lang w:eastAsia="nb-NO"/>
              </w:rPr>
            </w:pPr>
          </w:p>
        </w:tc>
        <w:tc>
          <w:tcPr>
            <w:tcW w:w="2306" w:type="dxa"/>
            <w:tcBorders>
              <w:bottom w:val="single" w:sz="4" w:space="0" w:color="auto"/>
            </w:tcBorders>
            <w:shd w:val="pct80" w:color="FF0000" w:fill="FF0000"/>
          </w:tcPr>
          <w:p w14:paraId="578C834A" w14:textId="77777777" w:rsidR="00C15E8B" w:rsidRPr="004C0FD5" w:rsidRDefault="00C15E8B" w:rsidP="004C0FD5">
            <w:pPr>
              <w:spacing w:line="240" w:lineRule="auto"/>
              <w:rPr>
                <w:rFonts w:cstheme="minorHAnsi"/>
                <w:sz w:val="20"/>
                <w:szCs w:val="20"/>
                <w:lang w:eastAsia="nb-NO"/>
              </w:rPr>
            </w:pPr>
          </w:p>
        </w:tc>
        <w:tc>
          <w:tcPr>
            <w:tcW w:w="2306" w:type="dxa"/>
            <w:tcBorders>
              <w:bottom w:val="single" w:sz="4" w:space="0" w:color="auto"/>
            </w:tcBorders>
            <w:shd w:val="pct80" w:color="FF0000" w:fill="FF0000"/>
          </w:tcPr>
          <w:p w14:paraId="449591D6" w14:textId="77777777" w:rsidR="00C15E8B" w:rsidRPr="004C0FD5" w:rsidRDefault="00C15E8B" w:rsidP="004C0FD5">
            <w:pPr>
              <w:spacing w:line="240" w:lineRule="auto"/>
              <w:rPr>
                <w:rFonts w:cstheme="minorHAnsi"/>
                <w:sz w:val="20"/>
                <w:szCs w:val="20"/>
                <w:lang w:eastAsia="nb-NO"/>
              </w:rPr>
            </w:pPr>
          </w:p>
        </w:tc>
      </w:tr>
      <w:tr w:rsidR="00C15E8B" w:rsidRPr="00432DB1" w14:paraId="755957E9" w14:textId="77777777" w:rsidTr="004C0FD5">
        <w:tc>
          <w:tcPr>
            <w:tcW w:w="2373" w:type="dxa"/>
          </w:tcPr>
          <w:p w14:paraId="1B98895F" w14:textId="77777777" w:rsidR="00C15E8B" w:rsidRPr="004C0FD5" w:rsidRDefault="00C15E8B" w:rsidP="004C0FD5">
            <w:pPr>
              <w:spacing w:line="240" w:lineRule="auto"/>
              <w:rPr>
                <w:rFonts w:cstheme="minorHAnsi"/>
                <w:sz w:val="20"/>
                <w:szCs w:val="20"/>
                <w:lang w:eastAsia="nb-NO"/>
              </w:rPr>
            </w:pPr>
            <w:r w:rsidRPr="004C0FD5">
              <w:rPr>
                <w:rFonts w:cstheme="minorHAnsi"/>
                <w:sz w:val="20"/>
                <w:szCs w:val="20"/>
                <w:lang w:eastAsia="nb-NO"/>
              </w:rPr>
              <w:t>Lite sannsynlig</w:t>
            </w:r>
          </w:p>
          <w:p w14:paraId="45DAB596" w14:textId="77777777" w:rsidR="00C15E8B" w:rsidRPr="004C0FD5" w:rsidRDefault="00C15E8B" w:rsidP="004C0FD5">
            <w:pPr>
              <w:spacing w:line="240" w:lineRule="auto"/>
              <w:rPr>
                <w:rFonts w:cstheme="minorHAnsi"/>
                <w:sz w:val="20"/>
                <w:szCs w:val="20"/>
                <w:lang w:eastAsia="nb-NO"/>
              </w:rPr>
            </w:pPr>
            <w:r w:rsidRPr="004C0FD5">
              <w:rPr>
                <w:rFonts w:cstheme="minorHAnsi"/>
                <w:sz w:val="20"/>
                <w:szCs w:val="20"/>
                <w:lang w:eastAsia="nb-NO"/>
              </w:rPr>
              <w:t>Kjenner til 1 eller flere tilfeller i løpet av 10 år</w:t>
            </w:r>
          </w:p>
          <w:p w14:paraId="72751E8B" w14:textId="77777777" w:rsidR="00C15E8B" w:rsidRPr="004C0FD5" w:rsidRDefault="00C15E8B" w:rsidP="004C0FD5">
            <w:pPr>
              <w:spacing w:line="240" w:lineRule="auto"/>
              <w:rPr>
                <w:rFonts w:cstheme="minorHAnsi"/>
                <w:sz w:val="20"/>
                <w:szCs w:val="20"/>
                <w:lang w:eastAsia="nb-NO"/>
              </w:rPr>
            </w:pPr>
          </w:p>
        </w:tc>
        <w:tc>
          <w:tcPr>
            <w:tcW w:w="2305" w:type="dxa"/>
            <w:shd w:val="pct80" w:color="92D050" w:fill="92D050"/>
          </w:tcPr>
          <w:p w14:paraId="1221BFA6" w14:textId="77777777" w:rsidR="00C15E8B" w:rsidRPr="004C0FD5" w:rsidRDefault="00C15E8B" w:rsidP="004C0FD5">
            <w:pPr>
              <w:spacing w:line="240" w:lineRule="auto"/>
              <w:rPr>
                <w:rFonts w:cstheme="minorHAnsi"/>
                <w:sz w:val="20"/>
                <w:szCs w:val="20"/>
                <w:lang w:eastAsia="nb-NO"/>
              </w:rPr>
            </w:pPr>
          </w:p>
        </w:tc>
        <w:tc>
          <w:tcPr>
            <w:tcW w:w="2396" w:type="dxa"/>
            <w:shd w:val="pct80" w:color="92D050" w:fill="92D050"/>
          </w:tcPr>
          <w:p w14:paraId="33C1EE3D" w14:textId="77777777" w:rsidR="00C15E8B" w:rsidRPr="004C0FD5" w:rsidRDefault="00C15E8B" w:rsidP="004C0FD5">
            <w:pPr>
              <w:spacing w:line="240" w:lineRule="auto"/>
              <w:rPr>
                <w:rFonts w:cstheme="minorHAnsi"/>
                <w:sz w:val="20"/>
                <w:szCs w:val="20"/>
                <w:lang w:eastAsia="nb-NO"/>
              </w:rPr>
            </w:pPr>
          </w:p>
        </w:tc>
        <w:tc>
          <w:tcPr>
            <w:tcW w:w="2306" w:type="dxa"/>
            <w:shd w:val="pct80" w:color="92D050" w:fill="92D050"/>
          </w:tcPr>
          <w:p w14:paraId="31DD7713" w14:textId="77777777" w:rsidR="00C15E8B" w:rsidRPr="004C0FD5" w:rsidRDefault="00C15E8B" w:rsidP="004C0FD5">
            <w:pPr>
              <w:spacing w:line="240" w:lineRule="auto"/>
              <w:rPr>
                <w:rFonts w:cstheme="minorHAnsi"/>
                <w:sz w:val="20"/>
                <w:szCs w:val="20"/>
                <w:lang w:eastAsia="nb-NO"/>
              </w:rPr>
            </w:pPr>
          </w:p>
        </w:tc>
        <w:tc>
          <w:tcPr>
            <w:tcW w:w="2306" w:type="dxa"/>
            <w:tcBorders>
              <w:bottom w:val="single" w:sz="4" w:space="0" w:color="auto"/>
            </w:tcBorders>
            <w:shd w:val="pct80" w:color="FFFF00" w:fill="FFFF00"/>
          </w:tcPr>
          <w:p w14:paraId="182DD05F" w14:textId="77777777" w:rsidR="00C15E8B" w:rsidRPr="004C0FD5" w:rsidRDefault="00C15E8B" w:rsidP="004C0FD5">
            <w:pPr>
              <w:spacing w:line="240" w:lineRule="auto"/>
              <w:rPr>
                <w:rFonts w:cstheme="minorHAnsi"/>
                <w:sz w:val="20"/>
                <w:szCs w:val="20"/>
                <w:lang w:eastAsia="nb-NO"/>
              </w:rPr>
            </w:pPr>
          </w:p>
        </w:tc>
        <w:tc>
          <w:tcPr>
            <w:tcW w:w="2306" w:type="dxa"/>
            <w:tcBorders>
              <w:bottom w:val="single" w:sz="4" w:space="0" w:color="auto"/>
            </w:tcBorders>
            <w:shd w:val="pct80" w:color="FF0000" w:fill="FF0000"/>
          </w:tcPr>
          <w:p w14:paraId="309F9664" w14:textId="77777777" w:rsidR="00C15E8B" w:rsidRPr="004C0FD5" w:rsidRDefault="00C15E8B" w:rsidP="004C0FD5">
            <w:pPr>
              <w:spacing w:line="240" w:lineRule="auto"/>
              <w:rPr>
                <w:rFonts w:cstheme="minorHAnsi"/>
                <w:sz w:val="20"/>
                <w:szCs w:val="20"/>
                <w:lang w:eastAsia="nb-NO"/>
              </w:rPr>
            </w:pPr>
          </w:p>
        </w:tc>
      </w:tr>
      <w:tr w:rsidR="00C15E8B" w:rsidRPr="00C24723" w14:paraId="03973685" w14:textId="77777777" w:rsidTr="004C0FD5">
        <w:tc>
          <w:tcPr>
            <w:tcW w:w="2373" w:type="dxa"/>
          </w:tcPr>
          <w:p w14:paraId="7F8E80D3" w14:textId="77777777" w:rsidR="00C15E8B" w:rsidRPr="004C0FD5" w:rsidRDefault="00C15E8B" w:rsidP="004C0FD5">
            <w:pPr>
              <w:spacing w:line="240" w:lineRule="auto"/>
              <w:rPr>
                <w:rFonts w:cstheme="minorHAnsi"/>
                <w:sz w:val="20"/>
                <w:szCs w:val="20"/>
                <w:lang w:eastAsia="nb-NO"/>
              </w:rPr>
            </w:pPr>
            <w:r w:rsidRPr="004C0FD5">
              <w:rPr>
                <w:rFonts w:cstheme="minorHAnsi"/>
                <w:sz w:val="20"/>
                <w:szCs w:val="20"/>
                <w:lang w:eastAsia="nb-NO"/>
              </w:rPr>
              <w:t>Usannsynlig</w:t>
            </w:r>
          </w:p>
          <w:p w14:paraId="18F1102C" w14:textId="77777777" w:rsidR="00C15E8B" w:rsidRPr="004C0FD5" w:rsidRDefault="00C15E8B" w:rsidP="004C0FD5">
            <w:pPr>
              <w:spacing w:line="240" w:lineRule="auto"/>
              <w:rPr>
                <w:rFonts w:cstheme="minorHAnsi"/>
                <w:sz w:val="20"/>
                <w:szCs w:val="20"/>
                <w:lang w:eastAsia="nb-NO"/>
              </w:rPr>
            </w:pPr>
            <w:r w:rsidRPr="004C0FD5">
              <w:rPr>
                <w:rFonts w:cstheme="minorHAnsi"/>
                <w:sz w:val="20"/>
                <w:szCs w:val="20"/>
                <w:lang w:eastAsia="nb-NO"/>
              </w:rPr>
              <w:t>Ingen tilfeller her</w:t>
            </w:r>
          </w:p>
          <w:p w14:paraId="730622A7" w14:textId="77777777" w:rsidR="00C15E8B" w:rsidRPr="004C0FD5" w:rsidRDefault="00C15E8B" w:rsidP="004C0FD5">
            <w:pPr>
              <w:spacing w:line="240" w:lineRule="auto"/>
              <w:rPr>
                <w:rFonts w:cstheme="minorHAnsi"/>
                <w:sz w:val="20"/>
                <w:szCs w:val="20"/>
                <w:lang w:eastAsia="nb-NO"/>
              </w:rPr>
            </w:pPr>
          </w:p>
          <w:p w14:paraId="4D6C4320" w14:textId="77777777" w:rsidR="00C15E8B" w:rsidRPr="004C0FD5" w:rsidRDefault="00C15E8B" w:rsidP="004C0FD5">
            <w:pPr>
              <w:spacing w:line="240" w:lineRule="auto"/>
              <w:rPr>
                <w:rFonts w:cstheme="minorHAnsi"/>
                <w:sz w:val="20"/>
                <w:szCs w:val="20"/>
                <w:lang w:eastAsia="nb-NO"/>
              </w:rPr>
            </w:pPr>
          </w:p>
        </w:tc>
        <w:tc>
          <w:tcPr>
            <w:tcW w:w="2305" w:type="dxa"/>
            <w:shd w:val="pct80" w:color="92D050" w:fill="92D050"/>
          </w:tcPr>
          <w:p w14:paraId="4D57F02D" w14:textId="77777777" w:rsidR="00C15E8B" w:rsidRPr="004C0FD5" w:rsidRDefault="00C15E8B" w:rsidP="004C0FD5">
            <w:pPr>
              <w:spacing w:line="240" w:lineRule="auto"/>
              <w:rPr>
                <w:rFonts w:cstheme="minorHAnsi"/>
                <w:sz w:val="20"/>
                <w:szCs w:val="20"/>
                <w:lang w:eastAsia="nb-NO"/>
              </w:rPr>
            </w:pPr>
          </w:p>
        </w:tc>
        <w:tc>
          <w:tcPr>
            <w:tcW w:w="2396" w:type="dxa"/>
            <w:shd w:val="pct80" w:color="92D050" w:fill="92D050"/>
          </w:tcPr>
          <w:p w14:paraId="41A5C81D" w14:textId="77777777" w:rsidR="00C15E8B" w:rsidRPr="004C0FD5" w:rsidRDefault="00C15E8B" w:rsidP="004C0FD5">
            <w:pPr>
              <w:spacing w:line="240" w:lineRule="auto"/>
              <w:rPr>
                <w:rFonts w:cstheme="minorHAnsi"/>
                <w:sz w:val="20"/>
                <w:szCs w:val="20"/>
                <w:lang w:eastAsia="nb-NO"/>
              </w:rPr>
            </w:pPr>
          </w:p>
        </w:tc>
        <w:tc>
          <w:tcPr>
            <w:tcW w:w="2306" w:type="dxa"/>
            <w:shd w:val="pct80" w:color="92D050" w:fill="92D050"/>
          </w:tcPr>
          <w:p w14:paraId="0FFACB3E" w14:textId="77777777" w:rsidR="00C15E8B" w:rsidRPr="004C0FD5" w:rsidRDefault="00C15E8B" w:rsidP="004C0FD5">
            <w:pPr>
              <w:spacing w:line="240" w:lineRule="auto"/>
              <w:rPr>
                <w:rFonts w:cstheme="minorHAnsi"/>
                <w:sz w:val="20"/>
                <w:szCs w:val="20"/>
                <w:lang w:eastAsia="nb-NO"/>
              </w:rPr>
            </w:pPr>
          </w:p>
        </w:tc>
        <w:tc>
          <w:tcPr>
            <w:tcW w:w="2306" w:type="dxa"/>
            <w:shd w:val="pct80" w:color="92D050" w:fill="92D050"/>
          </w:tcPr>
          <w:p w14:paraId="2353C0AC" w14:textId="77777777" w:rsidR="00C15E8B" w:rsidRPr="004C0FD5" w:rsidRDefault="00C15E8B" w:rsidP="004C0FD5">
            <w:pPr>
              <w:spacing w:line="240" w:lineRule="auto"/>
              <w:rPr>
                <w:rFonts w:cstheme="minorHAnsi"/>
                <w:sz w:val="20"/>
                <w:szCs w:val="20"/>
                <w:lang w:eastAsia="nb-NO"/>
              </w:rPr>
            </w:pPr>
          </w:p>
        </w:tc>
        <w:tc>
          <w:tcPr>
            <w:tcW w:w="2306" w:type="dxa"/>
            <w:shd w:val="pct80" w:color="FFFF00" w:fill="FFFF00"/>
          </w:tcPr>
          <w:p w14:paraId="5F135455" w14:textId="77777777" w:rsidR="00C15E8B" w:rsidRPr="004C0FD5" w:rsidRDefault="00C15E8B" w:rsidP="004C0FD5">
            <w:pPr>
              <w:spacing w:line="240" w:lineRule="auto"/>
              <w:rPr>
                <w:rFonts w:cstheme="minorHAnsi"/>
                <w:sz w:val="20"/>
                <w:szCs w:val="20"/>
                <w:lang w:eastAsia="nb-NO"/>
              </w:rPr>
            </w:pPr>
          </w:p>
        </w:tc>
      </w:tr>
    </w:tbl>
    <w:p w14:paraId="5B134689" w14:textId="77777777" w:rsidR="00C15E8B" w:rsidRPr="004C0FD5" w:rsidRDefault="00C15E8B" w:rsidP="00C15E8B">
      <w:pPr>
        <w:rPr>
          <w:sz w:val="16"/>
          <w:szCs w:val="16"/>
        </w:rPr>
      </w:pPr>
    </w:p>
    <w:tbl>
      <w:tblPr>
        <w:tblStyle w:val="Tabellrutenett"/>
        <w:tblW w:w="0" w:type="auto"/>
        <w:tblLook w:val="04A0" w:firstRow="1" w:lastRow="0" w:firstColumn="1" w:lastColumn="0" w:noHBand="0" w:noVBand="1"/>
      </w:tblPr>
      <w:tblGrid>
        <w:gridCol w:w="4684"/>
        <w:gridCol w:w="4636"/>
        <w:gridCol w:w="4672"/>
      </w:tblGrid>
      <w:tr w:rsidR="00C15E8B" w:rsidRPr="00432DB1" w14:paraId="7521C7A3" w14:textId="77777777" w:rsidTr="00E04E68">
        <w:tc>
          <w:tcPr>
            <w:tcW w:w="5129" w:type="dxa"/>
            <w:shd w:val="pct80" w:color="92D050" w:fill="92D050"/>
          </w:tcPr>
          <w:p w14:paraId="0D85D4C8" w14:textId="77777777" w:rsidR="00C15E8B" w:rsidRDefault="00C15E8B" w:rsidP="00E04E68">
            <w:r>
              <w:t>Lav risiko: Fokus opprettholdes</w:t>
            </w:r>
          </w:p>
        </w:tc>
        <w:tc>
          <w:tcPr>
            <w:tcW w:w="5129" w:type="dxa"/>
            <w:shd w:val="pct80" w:color="FFFF00" w:fill="FFFF00"/>
          </w:tcPr>
          <w:p w14:paraId="6240BC6B" w14:textId="77777777" w:rsidR="00C15E8B" w:rsidRDefault="00C15E8B" w:rsidP="00E04E68">
            <w:r>
              <w:t>Middels risiko: Tolerabel; tiltak skal vurderes</w:t>
            </w:r>
          </w:p>
        </w:tc>
        <w:tc>
          <w:tcPr>
            <w:tcW w:w="5130" w:type="dxa"/>
            <w:shd w:val="pct80" w:color="FF0000" w:fill="FF0000"/>
          </w:tcPr>
          <w:p w14:paraId="688944D0" w14:textId="77777777" w:rsidR="00C15E8B" w:rsidRPr="00C15E8B" w:rsidRDefault="00C15E8B" w:rsidP="00E04E68">
            <w:r w:rsidRPr="00C15E8B">
              <w:t>Høy risiko: Uakseptabel; tiltak prioriteres høyt</w:t>
            </w:r>
          </w:p>
        </w:tc>
      </w:tr>
    </w:tbl>
    <w:p w14:paraId="30F7635F" w14:textId="77777777" w:rsidR="00C15E8B" w:rsidRPr="00E30B0B" w:rsidRDefault="00C15E8B" w:rsidP="00C15E8B"/>
    <w:p w14:paraId="1DABFB38" w14:textId="3C1DBC33" w:rsidR="00C15E8B" w:rsidRPr="00E30B0B" w:rsidRDefault="00802ED4" w:rsidP="00F83C85">
      <w:pPr>
        <w:pStyle w:val="Overskrift1"/>
      </w:pPr>
      <w:bookmarkStart w:id="59" w:name="_Toc143161026"/>
      <w:r w:rsidRPr="00E30B0B">
        <w:rPr>
          <w:caps w:val="0"/>
        </w:rPr>
        <w:lastRenderedPageBreak/>
        <w:t>HANDLINGSPLAN HMS</w:t>
      </w:r>
      <w:bookmarkEnd w:id="59"/>
    </w:p>
    <w:p w14:paraId="69D166A9" w14:textId="6435B933" w:rsidR="00C15E8B" w:rsidRPr="00C15E8B" w:rsidRDefault="00C15E8B" w:rsidP="00C15E8B">
      <w:r w:rsidRPr="00C15E8B">
        <w:t>Virksomhet:</w:t>
      </w:r>
      <w:r w:rsidR="00505FA2">
        <w:tab/>
      </w:r>
      <w:r w:rsidR="00505FA2">
        <w:tab/>
      </w:r>
    </w:p>
    <w:p w14:paraId="215C6100" w14:textId="2011C16A" w:rsidR="00C15E8B" w:rsidRPr="00C15E8B" w:rsidRDefault="00C15E8B" w:rsidP="00C15E8B">
      <w:r w:rsidRPr="00C15E8B">
        <w:t>Daglig leder:</w:t>
      </w:r>
      <w:r w:rsidR="00505FA2">
        <w:tab/>
      </w:r>
      <w:r w:rsidR="00505FA2">
        <w:tab/>
      </w:r>
    </w:p>
    <w:p w14:paraId="7001FD49" w14:textId="46615BF6" w:rsidR="00C15E8B" w:rsidRDefault="00C15E8B" w:rsidP="00C15E8B">
      <w:r>
        <w:t>Verneombud:</w:t>
      </w:r>
      <w:r w:rsidR="00505FA2">
        <w:tab/>
      </w:r>
      <w:r w:rsidR="00505FA2">
        <w:tab/>
      </w:r>
    </w:p>
    <w:p w14:paraId="175ED3E1" w14:textId="04D3A4AE" w:rsidR="00C15E8B" w:rsidRDefault="00C15E8B" w:rsidP="00C15E8B">
      <w:r>
        <w:t>Hoved-HMS-mål</w:t>
      </w:r>
      <w:r w:rsidR="00505FA2">
        <w:t>:</w:t>
      </w:r>
      <w:r w:rsidR="00505FA2">
        <w:tab/>
      </w:r>
    </w:p>
    <w:tbl>
      <w:tblPr>
        <w:tblStyle w:val="Tabellrutenett"/>
        <w:tblW w:w="0" w:type="auto"/>
        <w:tblLook w:val="04A0" w:firstRow="1" w:lastRow="0" w:firstColumn="1" w:lastColumn="0" w:noHBand="0" w:noVBand="1"/>
        <w:tblCaption w:val="Handlingsplan for HMS"/>
      </w:tblPr>
      <w:tblGrid>
        <w:gridCol w:w="787"/>
        <w:gridCol w:w="4563"/>
        <w:gridCol w:w="1506"/>
        <w:gridCol w:w="3737"/>
        <w:gridCol w:w="2109"/>
        <w:gridCol w:w="1290"/>
      </w:tblGrid>
      <w:tr w:rsidR="00C15E8B" w14:paraId="261112DF" w14:textId="77777777" w:rsidTr="00F7153F">
        <w:trPr>
          <w:tblHeader/>
        </w:trPr>
        <w:tc>
          <w:tcPr>
            <w:tcW w:w="787" w:type="dxa"/>
            <w:shd w:val="pct5" w:color="D9D9D9" w:themeColor="background1" w:themeShade="D9" w:fill="D9D9D9" w:themeFill="background1" w:themeFillShade="D9"/>
          </w:tcPr>
          <w:p w14:paraId="2AA0B087" w14:textId="77777777" w:rsidR="00C15E8B" w:rsidRDefault="00C15E8B" w:rsidP="00E04E68">
            <w:r>
              <w:t>Nr.</w:t>
            </w:r>
          </w:p>
        </w:tc>
        <w:tc>
          <w:tcPr>
            <w:tcW w:w="4563" w:type="dxa"/>
            <w:shd w:val="pct5" w:color="D9D9D9" w:themeColor="background1" w:themeShade="D9" w:fill="D9D9D9" w:themeFill="background1" w:themeFillShade="D9"/>
          </w:tcPr>
          <w:p w14:paraId="71A0FE49" w14:textId="77777777" w:rsidR="00C15E8B" w:rsidRPr="00C15E8B" w:rsidRDefault="00C15E8B" w:rsidP="00E04E68">
            <w:r w:rsidRPr="00C15E8B">
              <w:t>Kort beskrivelse av faren/problemet</w:t>
            </w:r>
          </w:p>
        </w:tc>
        <w:tc>
          <w:tcPr>
            <w:tcW w:w="1506" w:type="dxa"/>
            <w:shd w:val="pct5" w:color="D9D9D9" w:themeColor="background1" w:themeShade="D9" w:fill="D9D9D9" w:themeFill="background1" w:themeFillShade="D9"/>
          </w:tcPr>
          <w:p w14:paraId="48482F27" w14:textId="77777777" w:rsidR="00C15E8B" w:rsidRDefault="00C15E8B" w:rsidP="00E04E68">
            <w:r>
              <w:t>Prioritering</w:t>
            </w:r>
          </w:p>
        </w:tc>
        <w:tc>
          <w:tcPr>
            <w:tcW w:w="3737" w:type="dxa"/>
            <w:shd w:val="pct5" w:color="D9D9D9" w:themeColor="background1" w:themeShade="D9" w:fill="D9D9D9" w:themeFill="background1" w:themeFillShade="D9"/>
          </w:tcPr>
          <w:p w14:paraId="1445D618" w14:textId="77777777" w:rsidR="00C15E8B" w:rsidRDefault="00C15E8B" w:rsidP="00E04E68">
            <w:r>
              <w:t>Tiltak for å redusere risikoen</w:t>
            </w:r>
          </w:p>
        </w:tc>
        <w:tc>
          <w:tcPr>
            <w:tcW w:w="2109" w:type="dxa"/>
            <w:shd w:val="pct5" w:color="D9D9D9" w:themeColor="background1" w:themeShade="D9" w:fill="D9D9D9" w:themeFill="background1" w:themeFillShade="D9"/>
          </w:tcPr>
          <w:p w14:paraId="563311E9" w14:textId="77777777" w:rsidR="00C15E8B" w:rsidRDefault="00C15E8B" w:rsidP="00E04E68">
            <w:r>
              <w:t>Ansvarlig(e)</w:t>
            </w:r>
          </w:p>
        </w:tc>
        <w:tc>
          <w:tcPr>
            <w:tcW w:w="1290" w:type="dxa"/>
            <w:shd w:val="pct5" w:color="D9D9D9" w:themeColor="background1" w:themeShade="D9" w:fill="D9D9D9" w:themeFill="background1" w:themeFillShade="D9"/>
          </w:tcPr>
          <w:p w14:paraId="00430485" w14:textId="77777777" w:rsidR="00C15E8B" w:rsidRDefault="00C15E8B" w:rsidP="00E04E68">
            <w:r>
              <w:t>Tidsfrist</w:t>
            </w:r>
          </w:p>
        </w:tc>
      </w:tr>
      <w:tr w:rsidR="00C15E8B" w14:paraId="0A3BCC57" w14:textId="77777777" w:rsidTr="00C15E8B">
        <w:tc>
          <w:tcPr>
            <w:tcW w:w="787" w:type="dxa"/>
          </w:tcPr>
          <w:p w14:paraId="780DC376" w14:textId="77777777" w:rsidR="00C15E8B" w:rsidRDefault="00C15E8B" w:rsidP="00E04E68"/>
          <w:p w14:paraId="431074E9" w14:textId="77777777" w:rsidR="00C15E8B" w:rsidRDefault="00C15E8B" w:rsidP="00E04E68"/>
        </w:tc>
        <w:tc>
          <w:tcPr>
            <w:tcW w:w="4563" w:type="dxa"/>
          </w:tcPr>
          <w:p w14:paraId="6961EFF9" w14:textId="77777777" w:rsidR="00C15E8B" w:rsidRDefault="00C15E8B" w:rsidP="00E04E68"/>
        </w:tc>
        <w:tc>
          <w:tcPr>
            <w:tcW w:w="1506" w:type="dxa"/>
          </w:tcPr>
          <w:p w14:paraId="6D4021C9" w14:textId="77777777" w:rsidR="00C15E8B" w:rsidRDefault="00C15E8B" w:rsidP="00E04E68"/>
        </w:tc>
        <w:tc>
          <w:tcPr>
            <w:tcW w:w="3737" w:type="dxa"/>
          </w:tcPr>
          <w:p w14:paraId="505CFF4D" w14:textId="77777777" w:rsidR="00C15E8B" w:rsidRDefault="00C15E8B" w:rsidP="00E04E68"/>
        </w:tc>
        <w:tc>
          <w:tcPr>
            <w:tcW w:w="2109" w:type="dxa"/>
          </w:tcPr>
          <w:p w14:paraId="1ABAFA60" w14:textId="77777777" w:rsidR="00C15E8B" w:rsidRDefault="00C15E8B" w:rsidP="00E04E68"/>
        </w:tc>
        <w:tc>
          <w:tcPr>
            <w:tcW w:w="1290" w:type="dxa"/>
          </w:tcPr>
          <w:p w14:paraId="122400B5" w14:textId="77777777" w:rsidR="00C15E8B" w:rsidRDefault="00C15E8B" w:rsidP="00E04E68"/>
        </w:tc>
      </w:tr>
      <w:tr w:rsidR="00C15E8B" w14:paraId="2E511F55" w14:textId="77777777" w:rsidTr="00C15E8B">
        <w:tc>
          <w:tcPr>
            <w:tcW w:w="787" w:type="dxa"/>
          </w:tcPr>
          <w:p w14:paraId="331ADC01" w14:textId="77777777" w:rsidR="00C15E8B" w:rsidRDefault="00C15E8B" w:rsidP="00E04E68"/>
          <w:p w14:paraId="2876E742" w14:textId="77777777" w:rsidR="00C15E8B" w:rsidRDefault="00C15E8B" w:rsidP="00E04E68"/>
        </w:tc>
        <w:tc>
          <w:tcPr>
            <w:tcW w:w="4563" w:type="dxa"/>
          </w:tcPr>
          <w:p w14:paraId="7492A118" w14:textId="77777777" w:rsidR="00C15E8B" w:rsidRDefault="00C15E8B" w:rsidP="00E04E68"/>
        </w:tc>
        <w:tc>
          <w:tcPr>
            <w:tcW w:w="1506" w:type="dxa"/>
          </w:tcPr>
          <w:p w14:paraId="383B18EB" w14:textId="77777777" w:rsidR="00C15E8B" w:rsidRDefault="00C15E8B" w:rsidP="00E04E68"/>
        </w:tc>
        <w:tc>
          <w:tcPr>
            <w:tcW w:w="3737" w:type="dxa"/>
          </w:tcPr>
          <w:p w14:paraId="4E37CB4F" w14:textId="77777777" w:rsidR="00C15E8B" w:rsidRDefault="00C15E8B" w:rsidP="00E04E68"/>
        </w:tc>
        <w:tc>
          <w:tcPr>
            <w:tcW w:w="2109" w:type="dxa"/>
          </w:tcPr>
          <w:p w14:paraId="4D7F6AAB" w14:textId="77777777" w:rsidR="00C15E8B" w:rsidRDefault="00C15E8B" w:rsidP="00E04E68"/>
        </w:tc>
        <w:tc>
          <w:tcPr>
            <w:tcW w:w="1290" w:type="dxa"/>
          </w:tcPr>
          <w:p w14:paraId="2C2BFB36" w14:textId="77777777" w:rsidR="00C15E8B" w:rsidRDefault="00C15E8B" w:rsidP="00E04E68"/>
        </w:tc>
      </w:tr>
      <w:tr w:rsidR="00C15E8B" w14:paraId="07C15EBF" w14:textId="77777777" w:rsidTr="00C15E8B">
        <w:tc>
          <w:tcPr>
            <w:tcW w:w="787" w:type="dxa"/>
          </w:tcPr>
          <w:p w14:paraId="792BDC1D" w14:textId="77777777" w:rsidR="00C15E8B" w:rsidRDefault="00C15E8B" w:rsidP="00E04E68"/>
          <w:p w14:paraId="22A83561" w14:textId="77777777" w:rsidR="00C15E8B" w:rsidRDefault="00C15E8B" w:rsidP="00E04E68"/>
        </w:tc>
        <w:tc>
          <w:tcPr>
            <w:tcW w:w="4563" w:type="dxa"/>
          </w:tcPr>
          <w:p w14:paraId="2A1492FF" w14:textId="77777777" w:rsidR="00C15E8B" w:rsidRDefault="00C15E8B" w:rsidP="00E04E68"/>
        </w:tc>
        <w:tc>
          <w:tcPr>
            <w:tcW w:w="1506" w:type="dxa"/>
          </w:tcPr>
          <w:p w14:paraId="7258026C" w14:textId="77777777" w:rsidR="00C15E8B" w:rsidRDefault="00C15E8B" w:rsidP="00E04E68"/>
        </w:tc>
        <w:tc>
          <w:tcPr>
            <w:tcW w:w="3737" w:type="dxa"/>
          </w:tcPr>
          <w:p w14:paraId="3561D582" w14:textId="77777777" w:rsidR="00C15E8B" w:rsidRDefault="00C15E8B" w:rsidP="00E04E68"/>
        </w:tc>
        <w:tc>
          <w:tcPr>
            <w:tcW w:w="2109" w:type="dxa"/>
          </w:tcPr>
          <w:p w14:paraId="0548A1D7" w14:textId="77777777" w:rsidR="00C15E8B" w:rsidRDefault="00C15E8B" w:rsidP="00E04E68"/>
        </w:tc>
        <w:tc>
          <w:tcPr>
            <w:tcW w:w="1290" w:type="dxa"/>
          </w:tcPr>
          <w:p w14:paraId="4E755EC4" w14:textId="77777777" w:rsidR="00C15E8B" w:rsidRDefault="00C15E8B" w:rsidP="00E04E68"/>
        </w:tc>
      </w:tr>
      <w:tr w:rsidR="00C15E8B" w14:paraId="75383B26" w14:textId="77777777" w:rsidTr="00C15E8B">
        <w:tc>
          <w:tcPr>
            <w:tcW w:w="787" w:type="dxa"/>
          </w:tcPr>
          <w:p w14:paraId="205C7B30" w14:textId="77777777" w:rsidR="00C15E8B" w:rsidRDefault="00C15E8B" w:rsidP="00E04E68"/>
          <w:p w14:paraId="16EEA3F3" w14:textId="77777777" w:rsidR="00C15E8B" w:rsidRDefault="00C15E8B" w:rsidP="00E04E68"/>
        </w:tc>
        <w:tc>
          <w:tcPr>
            <w:tcW w:w="4563" w:type="dxa"/>
          </w:tcPr>
          <w:p w14:paraId="5C146E01" w14:textId="77777777" w:rsidR="00C15E8B" w:rsidRDefault="00C15E8B" w:rsidP="00E04E68"/>
        </w:tc>
        <w:tc>
          <w:tcPr>
            <w:tcW w:w="1506" w:type="dxa"/>
          </w:tcPr>
          <w:p w14:paraId="16CCF635" w14:textId="77777777" w:rsidR="00C15E8B" w:rsidRDefault="00C15E8B" w:rsidP="00E04E68"/>
        </w:tc>
        <w:tc>
          <w:tcPr>
            <w:tcW w:w="3737" w:type="dxa"/>
          </w:tcPr>
          <w:p w14:paraId="500DFA90" w14:textId="77777777" w:rsidR="00C15E8B" w:rsidRDefault="00C15E8B" w:rsidP="00E04E68"/>
        </w:tc>
        <w:tc>
          <w:tcPr>
            <w:tcW w:w="2109" w:type="dxa"/>
          </w:tcPr>
          <w:p w14:paraId="43523FB4" w14:textId="77777777" w:rsidR="00C15E8B" w:rsidRDefault="00C15E8B" w:rsidP="00E04E68"/>
        </w:tc>
        <w:tc>
          <w:tcPr>
            <w:tcW w:w="1290" w:type="dxa"/>
          </w:tcPr>
          <w:p w14:paraId="4562AA9E" w14:textId="77777777" w:rsidR="00C15E8B" w:rsidRDefault="00C15E8B" w:rsidP="00E04E68"/>
        </w:tc>
      </w:tr>
      <w:tr w:rsidR="00C15E8B" w14:paraId="0F620A1C" w14:textId="77777777" w:rsidTr="00C15E8B">
        <w:tc>
          <w:tcPr>
            <w:tcW w:w="787" w:type="dxa"/>
          </w:tcPr>
          <w:p w14:paraId="09421326" w14:textId="77777777" w:rsidR="00C15E8B" w:rsidRDefault="00C15E8B" w:rsidP="00E04E68"/>
          <w:p w14:paraId="46E55379" w14:textId="77777777" w:rsidR="00C15E8B" w:rsidRDefault="00C15E8B" w:rsidP="00E04E68"/>
        </w:tc>
        <w:tc>
          <w:tcPr>
            <w:tcW w:w="4563" w:type="dxa"/>
          </w:tcPr>
          <w:p w14:paraId="66C02B69" w14:textId="77777777" w:rsidR="00C15E8B" w:rsidRDefault="00C15E8B" w:rsidP="00E04E68"/>
        </w:tc>
        <w:tc>
          <w:tcPr>
            <w:tcW w:w="1506" w:type="dxa"/>
          </w:tcPr>
          <w:p w14:paraId="754E4EE8" w14:textId="77777777" w:rsidR="00C15E8B" w:rsidRDefault="00C15E8B" w:rsidP="00E04E68"/>
        </w:tc>
        <w:tc>
          <w:tcPr>
            <w:tcW w:w="3737" w:type="dxa"/>
          </w:tcPr>
          <w:p w14:paraId="58360C79" w14:textId="77777777" w:rsidR="00C15E8B" w:rsidRDefault="00C15E8B" w:rsidP="00E04E68"/>
        </w:tc>
        <w:tc>
          <w:tcPr>
            <w:tcW w:w="2109" w:type="dxa"/>
          </w:tcPr>
          <w:p w14:paraId="2C8950E7" w14:textId="77777777" w:rsidR="00C15E8B" w:rsidRDefault="00C15E8B" w:rsidP="00E04E68"/>
        </w:tc>
        <w:tc>
          <w:tcPr>
            <w:tcW w:w="1290" w:type="dxa"/>
          </w:tcPr>
          <w:p w14:paraId="2AF18AAE" w14:textId="77777777" w:rsidR="00C15E8B" w:rsidRDefault="00C15E8B" w:rsidP="00E04E68"/>
        </w:tc>
      </w:tr>
      <w:tr w:rsidR="00C15E8B" w14:paraId="5DFDD4D0" w14:textId="77777777" w:rsidTr="00C15E8B">
        <w:tc>
          <w:tcPr>
            <w:tcW w:w="787" w:type="dxa"/>
          </w:tcPr>
          <w:p w14:paraId="3F2A7FEE" w14:textId="77777777" w:rsidR="00C15E8B" w:rsidRDefault="00C15E8B" w:rsidP="00E04E68"/>
          <w:p w14:paraId="5C7AAA4C" w14:textId="77777777" w:rsidR="00C15E8B" w:rsidRDefault="00C15E8B" w:rsidP="00E04E68"/>
        </w:tc>
        <w:tc>
          <w:tcPr>
            <w:tcW w:w="4563" w:type="dxa"/>
          </w:tcPr>
          <w:p w14:paraId="68E40178" w14:textId="77777777" w:rsidR="00C15E8B" w:rsidRDefault="00C15E8B" w:rsidP="00E04E68"/>
        </w:tc>
        <w:tc>
          <w:tcPr>
            <w:tcW w:w="1506" w:type="dxa"/>
          </w:tcPr>
          <w:p w14:paraId="0E194CF6" w14:textId="77777777" w:rsidR="00C15E8B" w:rsidRDefault="00C15E8B" w:rsidP="00E04E68"/>
        </w:tc>
        <w:tc>
          <w:tcPr>
            <w:tcW w:w="3737" w:type="dxa"/>
          </w:tcPr>
          <w:p w14:paraId="7BAA3036" w14:textId="77777777" w:rsidR="00C15E8B" w:rsidRDefault="00C15E8B" w:rsidP="00E04E68"/>
        </w:tc>
        <w:tc>
          <w:tcPr>
            <w:tcW w:w="2109" w:type="dxa"/>
          </w:tcPr>
          <w:p w14:paraId="4B088652" w14:textId="77777777" w:rsidR="00C15E8B" w:rsidRDefault="00C15E8B" w:rsidP="00E04E68"/>
        </w:tc>
        <w:tc>
          <w:tcPr>
            <w:tcW w:w="1290" w:type="dxa"/>
          </w:tcPr>
          <w:p w14:paraId="2115D7A0" w14:textId="77777777" w:rsidR="00C15E8B" w:rsidRDefault="00C15E8B" w:rsidP="00E04E68"/>
        </w:tc>
      </w:tr>
    </w:tbl>
    <w:p w14:paraId="5B08682B" w14:textId="77777777" w:rsidR="007F0B0F" w:rsidRDefault="007F0B0F"/>
    <w:p w14:paraId="70C2CEC1" w14:textId="3D989216" w:rsidR="00B10CFA" w:rsidRPr="00B10CFA" w:rsidRDefault="00B10CFA" w:rsidP="00B10CFA">
      <w:pPr>
        <w:pStyle w:val="Overskrift2"/>
        <w:rPr>
          <w:color w:val="FF0000"/>
        </w:rPr>
      </w:pPr>
      <w:bookmarkStart w:id="60" w:name="_Toc143161027"/>
      <w:r w:rsidRPr="00B10CFA">
        <w:rPr>
          <w:color w:val="FF0000"/>
        </w:rPr>
        <w:lastRenderedPageBreak/>
        <w:t>Gjør det enkelt!</w:t>
      </w:r>
      <w:bookmarkEnd w:id="60"/>
    </w:p>
    <w:p w14:paraId="56EA64F1" w14:textId="77777777" w:rsidR="00B10CFA" w:rsidRPr="00B10CFA" w:rsidRDefault="00B10CFA" w:rsidP="00B10CFA">
      <w:pPr>
        <w:rPr>
          <w:color w:val="FF0000"/>
        </w:rPr>
      </w:pPr>
      <w:r w:rsidRPr="00B10CFA">
        <w:rPr>
          <w:color w:val="FF0000"/>
        </w:rPr>
        <w:t>En risikovurdering trenger ikke være komplisert. Hvor stor kartleggingen er, varierer med størrelsen på arbeidsplassen og hva slags arbeid dere gjør der. I mange virksomheter er det ikke så mange kompliserte og mulige farer. En standard risikoanalyse bør inkludere følgende:</w:t>
      </w:r>
    </w:p>
    <w:p w14:paraId="792F5102" w14:textId="77777777" w:rsidR="00B10CFA" w:rsidRPr="00B10CFA" w:rsidRDefault="00B10CFA" w:rsidP="00B10CFA">
      <w:pPr>
        <w:pStyle w:val="Listeavsnitt"/>
        <w:numPr>
          <w:ilvl w:val="0"/>
          <w:numId w:val="21"/>
        </w:numPr>
        <w:rPr>
          <w:color w:val="FF0000"/>
        </w:rPr>
      </w:pPr>
      <w:r w:rsidRPr="00B10CFA">
        <w:rPr>
          <w:color w:val="FF0000"/>
        </w:rPr>
        <w:t>ergonomi og fysisk belastning</w:t>
      </w:r>
    </w:p>
    <w:p w14:paraId="2743BA4E" w14:textId="77777777" w:rsidR="00B10CFA" w:rsidRPr="00B10CFA" w:rsidRDefault="00B10CFA" w:rsidP="00B10CFA">
      <w:pPr>
        <w:pStyle w:val="Listeavsnitt"/>
        <w:numPr>
          <w:ilvl w:val="0"/>
          <w:numId w:val="21"/>
        </w:numPr>
        <w:rPr>
          <w:color w:val="FF0000"/>
        </w:rPr>
      </w:pPr>
      <w:r w:rsidRPr="00B10CFA">
        <w:rPr>
          <w:color w:val="FF0000"/>
        </w:rPr>
        <w:t>psykososiale forhold (konflikter, stress, trakassering, vold og trusler)</w:t>
      </w:r>
    </w:p>
    <w:p w14:paraId="6C4F107C" w14:textId="77777777" w:rsidR="00B10CFA" w:rsidRPr="00B10CFA" w:rsidRDefault="00B10CFA" w:rsidP="00B10CFA">
      <w:pPr>
        <w:pStyle w:val="Listeavsnitt"/>
        <w:numPr>
          <w:ilvl w:val="0"/>
          <w:numId w:val="21"/>
        </w:numPr>
        <w:rPr>
          <w:color w:val="FF0000"/>
        </w:rPr>
      </w:pPr>
      <w:r w:rsidRPr="00B10CFA">
        <w:rPr>
          <w:color w:val="FF0000"/>
        </w:rPr>
        <w:t xml:space="preserve">inneklima (temperatur, lys, </w:t>
      </w:r>
      <w:proofErr w:type="gramStart"/>
      <w:r w:rsidRPr="00B10CFA">
        <w:rPr>
          <w:color w:val="FF0000"/>
        </w:rPr>
        <w:t>støy,</w:t>
      </w:r>
      <w:proofErr w:type="gramEnd"/>
      <w:r w:rsidRPr="00B10CFA">
        <w:rPr>
          <w:color w:val="FF0000"/>
        </w:rPr>
        <w:t xml:space="preserve"> ventilasjon)</w:t>
      </w:r>
    </w:p>
    <w:p w14:paraId="30385032" w14:textId="77777777" w:rsidR="00B10CFA" w:rsidRPr="00B10CFA" w:rsidRDefault="00B10CFA" w:rsidP="00B10CFA">
      <w:pPr>
        <w:pStyle w:val="Listeavsnitt"/>
        <w:numPr>
          <w:ilvl w:val="0"/>
          <w:numId w:val="21"/>
        </w:numPr>
        <w:rPr>
          <w:color w:val="FF0000"/>
        </w:rPr>
      </w:pPr>
      <w:r w:rsidRPr="00B10CFA">
        <w:rPr>
          <w:color w:val="FF0000"/>
        </w:rPr>
        <w:t xml:space="preserve">kjemisk (f.eks. såpe, </w:t>
      </w:r>
      <w:proofErr w:type="gramStart"/>
      <w:r w:rsidRPr="00B10CFA">
        <w:rPr>
          <w:color w:val="FF0000"/>
        </w:rPr>
        <w:t>gass,</w:t>
      </w:r>
      <w:proofErr w:type="gramEnd"/>
      <w:r w:rsidRPr="00B10CFA">
        <w:rPr>
          <w:color w:val="FF0000"/>
        </w:rPr>
        <w:t xml:space="preserve"> støv)</w:t>
      </w:r>
    </w:p>
    <w:p w14:paraId="7B695E69" w14:textId="77777777" w:rsidR="00B10CFA" w:rsidRPr="00B10CFA" w:rsidRDefault="00B10CFA" w:rsidP="00B10CFA">
      <w:pPr>
        <w:pStyle w:val="Listeavsnitt"/>
        <w:numPr>
          <w:ilvl w:val="0"/>
          <w:numId w:val="21"/>
        </w:numPr>
        <w:rPr>
          <w:color w:val="FF0000"/>
          <w:sz w:val="24"/>
        </w:rPr>
      </w:pPr>
      <w:r w:rsidRPr="00B10CFA">
        <w:rPr>
          <w:color w:val="FF0000"/>
        </w:rPr>
        <w:t>biologisk (f.eks. bakterier, virus, sopp, allergener) helsefare og generell ulykkesrisiko</w:t>
      </w:r>
    </w:p>
    <w:p w14:paraId="4BCAEE7D" w14:textId="77777777" w:rsidR="00B10CFA" w:rsidRPr="00B10CFA" w:rsidRDefault="00B10CFA" w:rsidP="00B10CFA">
      <w:pPr>
        <w:rPr>
          <w:color w:val="FF0000"/>
          <w:sz w:val="24"/>
        </w:rPr>
      </w:pPr>
    </w:p>
    <w:p w14:paraId="1457D098" w14:textId="1B51A9BF" w:rsidR="00B10CFA" w:rsidRPr="00B10CFA" w:rsidRDefault="00B10CFA" w:rsidP="00B10CFA">
      <w:pPr>
        <w:rPr>
          <w:color w:val="FF0000"/>
        </w:rPr>
      </w:pPr>
      <w:r w:rsidRPr="00B10CFA">
        <w:rPr>
          <w:color w:val="FF0000"/>
        </w:rPr>
        <w:t>Hvis dere er usikre på risikovurderingen, eller det er kompliserte faremomenter, kan dere søke hjelp utenfra, for eksempel fra bedriftshelsetjenesten (BHT). BHT kan hjelpe til med å kartlegge arbeidsmiljøet, gjøre undersøkelser og vurdere risiko. Både BHT og ressurspersoner i virksomheten kan gjøre dette, men det er alltid arbeidsgiveren som har ansvaret for at det blir skikkelig gjort.</w:t>
      </w:r>
    </w:p>
    <w:p w14:paraId="43C3B40F" w14:textId="77777777" w:rsidR="00B10CFA" w:rsidRPr="00B10CFA" w:rsidRDefault="00B10CFA" w:rsidP="00B10CFA"/>
    <w:p w14:paraId="477C9ABF" w14:textId="6B358111" w:rsidR="009F2AFC" w:rsidRPr="00EA5369" w:rsidRDefault="009F2AFC" w:rsidP="009F2AFC">
      <w:pPr>
        <w:pStyle w:val="Overskrift1"/>
      </w:pPr>
      <w:bookmarkStart w:id="61" w:name="_Toc143161028"/>
      <w:r w:rsidRPr="00EA5369">
        <w:lastRenderedPageBreak/>
        <w:t xml:space="preserve">SAMORDNING AV </w:t>
      </w:r>
      <w:r w:rsidR="00EF38B8" w:rsidRPr="00EA5369">
        <w:t>HMS</w:t>
      </w:r>
      <w:r w:rsidRPr="00EA5369">
        <w:t>-ARBEIDET</w:t>
      </w:r>
      <w:bookmarkEnd w:id="61"/>
    </w:p>
    <w:p w14:paraId="6E07296B" w14:textId="77777777" w:rsidR="009F2AFC" w:rsidRPr="009F2AFC" w:rsidRDefault="009F2AFC" w:rsidP="009F2AFC">
      <w:r w:rsidRPr="009F2AFC">
        <w:t xml:space="preserve">Her informeres det om hvilken virksomhet som regnes som </w:t>
      </w:r>
      <w:proofErr w:type="spellStart"/>
      <w:r w:rsidRPr="009F2AFC">
        <w:t>hovedbedrift</w:t>
      </w:r>
      <w:proofErr w:type="spellEnd"/>
      <w:r w:rsidRPr="009F2AFC">
        <w:t>, og hvilke virksomheter som er aktive på denne arbeidsplassen.</w:t>
      </w:r>
    </w:p>
    <w:p w14:paraId="23CCDF3D" w14:textId="77777777" w:rsidR="009F2AFC" w:rsidRPr="009F2AFC" w:rsidRDefault="009F2AFC" w:rsidP="009F2AFC">
      <w:pPr>
        <w:rPr>
          <w:sz w:val="28"/>
        </w:rPr>
      </w:pPr>
      <w:r w:rsidRPr="009F2AFC">
        <w:t xml:space="preserve">Ifølge </w:t>
      </w:r>
      <w:hyperlink r:id="rId41" w:history="1">
        <w:r w:rsidRPr="009F2AFC">
          <w:rPr>
            <w:rStyle w:val="Hyperkobling"/>
          </w:rPr>
          <w:t>arbeidsmiljølovens § 2-2</w:t>
        </w:r>
      </w:hyperlink>
      <w:r w:rsidRPr="009F2AFC">
        <w:t xml:space="preserve"> har </w:t>
      </w:r>
      <w:proofErr w:type="spellStart"/>
      <w:r w:rsidRPr="009F2AFC">
        <w:t>hovedbedriften</w:t>
      </w:r>
      <w:proofErr w:type="spellEnd"/>
      <w:r w:rsidRPr="009F2AFC">
        <w:t xml:space="preserve"> ansvaret for å samordne de enkelte virksomhetenes verne- og miljøarbeid. Hver arbeidsgiver skal sørge for at egen virksomhet følger arbeidsmiljølovens bestemmelser, slik at sikkerhet og velferd for arbeidstakerne ivaretas. Hver arbeidsgiver skal medvirke til å sikre et fullt forsvarlig arbeidsmiljø for alle arbeidstakere på arbeidsplassen. </w:t>
      </w:r>
      <w:proofErr w:type="spellStart"/>
      <w:r w:rsidRPr="009F2AFC">
        <w:t>Hovedbedriften</w:t>
      </w:r>
      <w:proofErr w:type="spellEnd"/>
      <w:r w:rsidRPr="009F2AFC">
        <w:t xml:space="preserve"> informerer vernetjenesten og tillitsvalgte i alle virksomheter om samordningen av verne- og miljøarbeidet, og den sørger for at kopi av skjemaet slås opp på arbeidsplassen.</w:t>
      </w:r>
    </w:p>
    <w:p w14:paraId="059CFA42" w14:textId="77777777" w:rsidR="009F2AFC" w:rsidRDefault="009F2AFC" w:rsidP="009F2AFC">
      <w:pPr>
        <w:rPr>
          <w:lang w:eastAsia="nb-NO"/>
        </w:rPr>
      </w:pPr>
      <w:r w:rsidRPr="00822534">
        <w:rPr>
          <w:lang w:eastAsia="nb-NO"/>
        </w:rPr>
        <w:t xml:space="preserve">Kopi </w:t>
      </w:r>
      <w:r>
        <w:rPr>
          <w:lang w:eastAsia="nb-NO"/>
        </w:rPr>
        <w:t>skal slås opp</w:t>
      </w:r>
      <w:r w:rsidRPr="00822534">
        <w:rPr>
          <w:lang w:eastAsia="nb-NO"/>
        </w:rPr>
        <w:t xml:space="preserve"> på arbeidsplassen</w:t>
      </w:r>
      <w:r>
        <w:rPr>
          <w:lang w:eastAsia="nb-NO"/>
        </w:rPr>
        <w:t>.</w:t>
      </w:r>
    </w:p>
    <w:tbl>
      <w:tblPr>
        <w:tblStyle w:val="Tabellrutenett"/>
        <w:tblW w:w="0" w:type="auto"/>
        <w:tblLook w:val="04A0" w:firstRow="1" w:lastRow="0" w:firstColumn="1" w:lastColumn="0" w:noHBand="0" w:noVBand="1"/>
      </w:tblPr>
      <w:tblGrid>
        <w:gridCol w:w="4591"/>
        <w:gridCol w:w="4842"/>
        <w:gridCol w:w="4559"/>
      </w:tblGrid>
      <w:tr w:rsidR="009F2AFC" w14:paraId="2C60485C" w14:textId="77777777" w:rsidTr="00D27D70">
        <w:tc>
          <w:tcPr>
            <w:tcW w:w="5129" w:type="dxa"/>
          </w:tcPr>
          <w:p w14:paraId="72397A4F" w14:textId="77777777" w:rsidR="009F2AFC" w:rsidRDefault="009F2AFC" w:rsidP="00D27D70">
            <w:pPr>
              <w:rPr>
                <w:lang w:eastAsia="nb-NO"/>
              </w:rPr>
            </w:pPr>
            <w:r w:rsidRPr="00EC090C">
              <w:rPr>
                <w:rFonts w:ascii="Calibri" w:eastAsia="Times New Roman" w:hAnsi="Calibri" w:cs="Calibri"/>
                <w:color w:val="000000"/>
                <w:lang w:eastAsia="nb-NO"/>
              </w:rPr>
              <w:t>Arbeidsplass</w:t>
            </w:r>
            <w:r>
              <w:rPr>
                <w:rFonts w:ascii="Calibri" w:eastAsia="Times New Roman" w:hAnsi="Calibri" w:cs="Calibri"/>
                <w:color w:val="000000"/>
                <w:lang w:eastAsia="nb-NO"/>
              </w:rPr>
              <w:t>:</w:t>
            </w:r>
          </w:p>
        </w:tc>
        <w:tc>
          <w:tcPr>
            <w:tcW w:w="5129" w:type="dxa"/>
          </w:tcPr>
          <w:p w14:paraId="22161BB7" w14:textId="77777777" w:rsidR="009F2AFC" w:rsidRDefault="009F2AFC" w:rsidP="00D27D70">
            <w:pPr>
              <w:rPr>
                <w:lang w:eastAsia="nb-NO"/>
              </w:rPr>
            </w:pPr>
            <w:r w:rsidRPr="00EC090C">
              <w:rPr>
                <w:rFonts w:ascii="Calibri" w:eastAsia="Times New Roman" w:hAnsi="Calibri" w:cs="Calibri"/>
                <w:color w:val="000000"/>
                <w:lang w:eastAsia="nb-NO"/>
              </w:rPr>
              <w:t>Adresse</w:t>
            </w:r>
            <w:r>
              <w:rPr>
                <w:rFonts w:ascii="Calibri" w:eastAsia="Times New Roman" w:hAnsi="Calibri" w:cs="Calibri"/>
                <w:color w:val="000000"/>
                <w:lang w:eastAsia="nb-NO"/>
              </w:rPr>
              <w:t>:</w:t>
            </w:r>
          </w:p>
        </w:tc>
        <w:tc>
          <w:tcPr>
            <w:tcW w:w="5130" w:type="dxa"/>
          </w:tcPr>
          <w:p w14:paraId="45320E6D" w14:textId="77777777" w:rsidR="009F2AFC" w:rsidRDefault="009F2AFC" w:rsidP="00D27D70">
            <w:pPr>
              <w:rPr>
                <w:lang w:eastAsia="nb-NO"/>
              </w:rPr>
            </w:pPr>
            <w:r w:rsidRPr="00EC090C">
              <w:rPr>
                <w:rFonts w:ascii="Calibri" w:eastAsia="Times New Roman" w:hAnsi="Calibri" w:cs="Calibri"/>
                <w:color w:val="000000"/>
                <w:lang w:eastAsia="nb-NO"/>
              </w:rPr>
              <w:t>Telefon</w:t>
            </w:r>
            <w:r>
              <w:rPr>
                <w:rFonts w:ascii="Calibri" w:eastAsia="Times New Roman" w:hAnsi="Calibri" w:cs="Calibri"/>
                <w:color w:val="000000"/>
                <w:lang w:eastAsia="nb-NO"/>
              </w:rPr>
              <w:t>:</w:t>
            </w:r>
          </w:p>
        </w:tc>
      </w:tr>
      <w:tr w:rsidR="009F2AFC" w14:paraId="7F5DDE86" w14:textId="77777777" w:rsidTr="00D27D70">
        <w:tc>
          <w:tcPr>
            <w:tcW w:w="5129" w:type="dxa"/>
          </w:tcPr>
          <w:p w14:paraId="04C4C652" w14:textId="77777777" w:rsidR="009F2AFC" w:rsidRPr="00EC090C" w:rsidRDefault="009F2AFC" w:rsidP="00D27D70">
            <w:pPr>
              <w:rPr>
                <w:rFonts w:ascii="Calibri" w:eastAsia="Times New Roman" w:hAnsi="Calibri" w:cs="Calibri"/>
                <w:color w:val="000000"/>
                <w:lang w:eastAsia="nb-NO"/>
              </w:rPr>
            </w:pPr>
            <w:proofErr w:type="spellStart"/>
            <w:r w:rsidRPr="00EC090C">
              <w:rPr>
                <w:rFonts w:ascii="Calibri" w:eastAsia="Times New Roman" w:hAnsi="Calibri" w:cs="Calibri"/>
                <w:color w:val="000000"/>
                <w:lang w:eastAsia="nb-NO"/>
              </w:rPr>
              <w:t>Hovedbedrift</w:t>
            </w:r>
            <w:proofErr w:type="spellEnd"/>
            <w:r>
              <w:rPr>
                <w:rFonts w:ascii="Calibri" w:eastAsia="Times New Roman" w:hAnsi="Calibri" w:cs="Calibri"/>
                <w:color w:val="000000"/>
                <w:lang w:eastAsia="nb-NO"/>
              </w:rPr>
              <w:t>:</w:t>
            </w:r>
          </w:p>
        </w:tc>
        <w:tc>
          <w:tcPr>
            <w:tcW w:w="5129" w:type="dxa"/>
          </w:tcPr>
          <w:p w14:paraId="0BF8E38D" w14:textId="77777777" w:rsidR="009F2AFC" w:rsidRPr="00EC090C" w:rsidRDefault="009F2AFC" w:rsidP="00D27D70">
            <w:pPr>
              <w:rPr>
                <w:rFonts w:ascii="Calibri" w:eastAsia="Times New Roman" w:hAnsi="Calibri" w:cs="Calibri"/>
                <w:color w:val="000000"/>
                <w:lang w:eastAsia="nb-NO"/>
              </w:rPr>
            </w:pPr>
            <w:r w:rsidRPr="00EC090C">
              <w:rPr>
                <w:rFonts w:ascii="Calibri" w:eastAsia="Times New Roman" w:hAnsi="Calibri" w:cs="Calibri"/>
                <w:color w:val="000000"/>
                <w:lang w:eastAsia="nb-NO"/>
              </w:rPr>
              <w:t>Adresse</w:t>
            </w:r>
            <w:r>
              <w:rPr>
                <w:rFonts w:ascii="Calibri" w:eastAsia="Times New Roman" w:hAnsi="Calibri" w:cs="Calibri"/>
                <w:color w:val="000000"/>
                <w:lang w:eastAsia="nb-NO"/>
              </w:rPr>
              <w:t>:</w:t>
            </w:r>
          </w:p>
        </w:tc>
        <w:tc>
          <w:tcPr>
            <w:tcW w:w="5130" w:type="dxa"/>
          </w:tcPr>
          <w:p w14:paraId="663E4EB2" w14:textId="77777777" w:rsidR="009F2AFC" w:rsidRPr="00EC090C" w:rsidRDefault="009F2AFC" w:rsidP="00D27D70">
            <w:pPr>
              <w:rPr>
                <w:rFonts w:ascii="Calibri" w:eastAsia="Times New Roman" w:hAnsi="Calibri" w:cs="Calibri"/>
                <w:color w:val="000000"/>
                <w:lang w:eastAsia="nb-NO"/>
              </w:rPr>
            </w:pPr>
            <w:r w:rsidRPr="00EC090C">
              <w:rPr>
                <w:rFonts w:ascii="Calibri" w:eastAsia="Times New Roman" w:hAnsi="Calibri" w:cs="Calibri"/>
                <w:color w:val="000000"/>
                <w:lang w:eastAsia="nb-NO"/>
              </w:rPr>
              <w:t>Telefon</w:t>
            </w:r>
            <w:r>
              <w:rPr>
                <w:rFonts w:ascii="Calibri" w:eastAsia="Times New Roman" w:hAnsi="Calibri" w:cs="Calibri"/>
                <w:color w:val="000000"/>
                <w:lang w:eastAsia="nb-NO"/>
              </w:rPr>
              <w:t>:</w:t>
            </w:r>
          </w:p>
        </w:tc>
      </w:tr>
      <w:tr w:rsidR="009F2AFC" w14:paraId="698A5BDE" w14:textId="77777777" w:rsidTr="00D27D70">
        <w:tc>
          <w:tcPr>
            <w:tcW w:w="5129" w:type="dxa"/>
          </w:tcPr>
          <w:p w14:paraId="4F2EAF0B" w14:textId="77777777" w:rsidR="009F2AFC" w:rsidRPr="00EC090C" w:rsidRDefault="009F2AFC" w:rsidP="00D27D70">
            <w:pPr>
              <w:rPr>
                <w:rFonts w:ascii="Calibri" w:eastAsia="Times New Roman" w:hAnsi="Calibri" w:cs="Calibri"/>
                <w:color w:val="000000"/>
                <w:lang w:eastAsia="nb-NO"/>
              </w:rPr>
            </w:pPr>
            <w:r w:rsidRPr="00EC090C">
              <w:rPr>
                <w:rFonts w:ascii="Calibri" w:eastAsia="Times New Roman" w:hAnsi="Calibri" w:cs="Calibri"/>
                <w:color w:val="000000"/>
                <w:lang w:eastAsia="nb-NO"/>
              </w:rPr>
              <w:t>Leder for samordningen</w:t>
            </w:r>
            <w:r>
              <w:rPr>
                <w:rFonts w:ascii="Calibri" w:eastAsia="Times New Roman" w:hAnsi="Calibri" w:cs="Calibri"/>
                <w:color w:val="000000"/>
                <w:lang w:eastAsia="nb-NO"/>
              </w:rPr>
              <w:t>:</w:t>
            </w:r>
          </w:p>
        </w:tc>
        <w:tc>
          <w:tcPr>
            <w:tcW w:w="5129" w:type="dxa"/>
          </w:tcPr>
          <w:p w14:paraId="4CFE1648" w14:textId="77777777" w:rsidR="009F2AFC" w:rsidRPr="00EC090C" w:rsidRDefault="009F2AFC" w:rsidP="00D27D70">
            <w:pPr>
              <w:rPr>
                <w:rFonts w:ascii="Calibri" w:eastAsia="Times New Roman" w:hAnsi="Calibri" w:cs="Calibri"/>
                <w:color w:val="000000"/>
                <w:lang w:eastAsia="nb-NO"/>
              </w:rPr>
            </w:pPr>
            <w:r w:rsidRPr="00EC090C">
              <w:rPr>
                <w:rFonts w:ascii="Calibri" w:eastAsia="Times New Roman" w:hAnsi="Calibri" w:cs="Calibri"/>
                <w:color w:val="000000"/>
                <w:lang w:eastAsia="nb-NO"/>
              </w:rPr>
              <w:t>Verneombud/hovedverneombud</w:t>
            </w:r>
            <w:r>
              <w:rPr>
                <w:rFonts w:ascii="Calibri" w:eastAsia="Times New Roman" w:hAnsi="Calibri" w:cs="Calibri"/>
                <w:color w:val="000000"/>
                <w:lang w:eastAsia="nb-NO"/>
              </w:rPr>
              <w:t>:</w:t>
            </w:r>
          </w:p>
        </w:tc>
        <w:tc>
          <w:tcPr>
            <w:tcW w:w="5130" w:type="dxa"/>
          </w:tcPr>
          <w:p w14:paraId="4AA9A777" w14:textId="77777777" w:rsidR="009F2AFC" w:rsidRPr="00EC090C" w:rsidRDefault="009F2AFC" w:rsidP="00D27D70">
            <w:pPr>
              <w:rPr>
                <w:rFonts w:ascii="Calibri" w:eastAsia="Times New Roman" w:hAnsi="Calibri" w:cs="Calibri"/>
                <w:color w:val="000000"/>
                <w:lang w:eastAsia="nb-NO"/>
              </w:rPr>
            </w:pPr>
            <w:r w:rsidRPr="00EC090C">
              <w:rPr>
                <w:rFonts w:ascii="Calibri" w:eastAsia="Times New Roman" w:hAnsi="Calibri" w:cs="Calibri"/>
                <w:color w:val="000000"/>
                <w:lang w:eastAsia="nb-NO"/>
              </w:rPr>
              <w:t>Tidsrom for samordning</w:t>
            </w:r>
            <w:r>
              <w:rPr>
                <w:rFonts w:ascii="Calibri" w:eastAsia="Times New Roman" w:hAnsi="Calibri" w:cs="Calibri"/>
                <w:color w:val="000000"/>
                <w:lang w:eastAsia="nb-NO"/>
              </w:rPr>
              <w:t>:</w:t>
            </w:r>
          </w:p>
        </w:tc>
      </w:tr>
    </w:tbl>
    <w:p w14:paraId="7BF3331B" w14:textId="77777777" w:rsidR="009F2AFC" w:rsidRDefault="009F2AFC" w:rsidP="009F2AFC"/>
    <w:p w14:paraId="003C4173" w14:textId="08F6EA8B" w:rsidR="009F2AFC" w:rsidRDefault="009F2AFC" w:rsidP="009F2AFC">
      <w:pPr>
        <w:pStyle w:val="Overskrift2"/>
      </w:pPr>
      <w:bookmarkStart w:id="62" w:name="_Toc143161029"/>
      <w:r>
        <w:t>Virksomheter ordningen gjelder for</w:t>
      </w:r>
      <w:bookmarkEnd w:id="62"/>
    </w:p>
    <w:tbl>
      <w:tblPr>
        <w:tblStyle w:val="Tabellrutenett"/>
        <w:tblW w:w="0" w:type="auto"/>
        <w:tblLook w:val="04A0" w:firstRow="1" w:lastRow="0" w:firstColumn="1" w:lastColumn="0" w:noHBand="0" w:noVBand="1"/>
      </w:tblPr>
      <w:tblGrid>
        <w:gridCol w:w="2263"/>
        <w:gridCol w:w="2410"/>
        <w:gridCol w:w="1843"/>
        <w:gridCol w:w="1701"/>
        <w:gridCol w:w="3260"/>
        <w:gridCol w:w="2515"/>
      </w:tblGrid>
      <w:tr w:rsidR="009F2AFC" w14:paraId="5A9BD560" w14:textId="77777777" w:rsidTr="00F7153F">
        <w:trPr>
          <w:tblHeader/>
        </w:trPr>
        <w:tc>
          <w:tcPr>
            <w:tcW w:w="2263" w:type="dxa"/>
            <w:shd w:val="pct5" w:color="D9D9D9" w:themeColor="background1" w:themeShade="D9" w:fill="D9D9D9" w:themeFill="background1" w:themeFillShade="D9"/>
          </w:tcPr>
          <w:p w14:paraId="37A42497" w14:textId="77777777" w:rsidR="009F2AFC" w:rsidRDefault="009F2AFC" w:rsidP="00D27D70">
            <w:r>
              <w:t>Navn</w:t>
            </w:r>
          </w:p>
        </w:tc>
        <w:tc>
          <w:tcPr>
            <w:tcW w:w="2410" w:type="dxa"/>
            <w:shd w:val="pct5" w:color="D9D9D9" w:themeColor="background1" w:themeShade="D9" w:fill="D9D9D9" w:themeFill="background1" w:themeFillShade="D9"/>
          </w:tcPr>
          <w:p w14:paraId="2F1C7884" w14:textId="77777777" w:rsidR="009F2AFC" w:rsidRDefault="009F2AFC" w:rsidP="00D27D70">
            <w:r>
              <w:t>Adresse</w:t>
            </w:r>
          </w:p>
        </w:tc>
        <w:tc>
          <w:tcPr>
            <w:tcW w:w="1843" w:type="dxa"/>
            <w:shd w:val="pct5" w:color="D9D9D9" w:themeColor="background1" w:themeShade="D9" w:fill="D9D9D9" w:themeFill="background1" w:themeFillShade="D9"/>
          </w:tcPr>
          <w:p w14:paraId="72483A9D" w14:textId="77777777" w:rsidR="009F2AFC" w:rsidRDefault="009F2AFC" w:rsidP="00D27D70">
            <w:r>
              <w:t>Telefon</w:t>
            </w:r>
          </w:p>
        </w:tc>
        <w:tc>
          <w:tcPr>
            <w:tcW w:w="1701" w:type="dxa"/>
            <w:shd w:val="pct5" w:color="D9D9D9" w:themeColor="background1" w:themeShade="D9" w:fill="D9D9D9" w:themeFill="background1" w:themeFillShade="D9"/>
          </w:tcPr>
          <w:p w14:paraId="57FD90FF" w14:textId="77777777" w:rsidR="009F2AFC" w:rsidRDefault="009F2AFC" w:rsidP="00D27D70">
            <w:r>
              <w:t>Tidsrom (fra-til)</w:t>
            </w:r>
          </w:p>
        </w:tc>
        <w:tc>
          <w:tcPr>
            <w:tcW w:w="3260" w:type="dxa"/>
            <w:shd w:val="pct5" w:color="D9D9D9" w:themeColor="background1" w:themeShade="D9" w:fill="D9D9D9" w:themeFill="background1" w:themeFillShade="D9"/>
          </w:tcPr>
          <w:p w14:paraId="35B05922" w14:textId="77777777" w:rsidR="009F2AFC" w:rsidRDefault="009F2AFC" w:rsidP="00D27D70">
            <w:r>
              <w:t>Verneombud/hovedverneombud</w:t>
            </w:r>
          </w:p>
        </w:tc>
        <w:tc>
          <w:tcPr>
            <w:tcW w:w="2515" w:type="dxa"/>
            <w:shd w:val="pct5" w:color="D9D9D9" w:themeColor="background1" w:themeShade="D9" w:fill="D9D9D9" w:themeFill="background1" w:themeFillShade="D9"/>
          </w:tcPr>
          <w:p w14:paraId="495846AA" w14:textId="77777777" w:rsidR="009F2AFC" w:rsidRDefault="009F2AFC" w:rsidP="00D27D70">
            <w:r>
              <w:t>Arbeidsgivers underskrift</w:t>
            </w:r>
          </w:p>
        </w:tc>
      </w:tr>
      <w:tr w:rsidR="009F2AFC" w14:paraId="7D68E36A" w14:textId="77777777" w:rsidTr="009F2AFC">
        <w:tc>
          <w:tcPr>
            <w:tcW w:w="2263" w:type="dxa"/>
          </w:tcPr>
          <w:p w14:paraId="2755BA1D" w14:textId="77777777" w:rsidR="009F2AFC" w:rsidRDefault="009F2AFC" w:rsidP="00D27D70"/>
        </w:tc>
        <w:tc>
          <w:tcPr>
            <w:tcW w:w="2410" w:type="dxa"/>
          </w:tcPr>
          <w:p w14:paraId="1ED1B624" w14:textId="77777777" w:rsidR="009F2AFC" w:rsidRDefault="009F2AFC" w:rsidP="00D27D70"/>
        </w:tc>
        <w:tc>
          <w:tcPr>
            <w:tcW w:w="1843" w:type="dxa"/>
          </w:tcPr>
          <w:p w14:paraId="6E45411E" w14:textId="77777777" w:rsidR="009F2AFC" w:rsidRDefault="009F2AFC" w:rsidP="00D27D70"/>
        </w:tc>
        <w:tc>
          <w:tcPr>
            <w:tcW w:w="1701" w:type="dxa"/>
          </w:tcPr>
          <w:p w14:paraId="71E00505" w14:textId="77777777" w:rsidR="009F2AFC" w:rsidRDefault="009F2AFC" w:rsidP="00D27D70"/>
        </w:tc>
        <w:tc>
          <w:tcPr>
            <w:tcW w:w="3260" w:type="dxa"/>
          </w:tcPr>
          <w:p w14:paraId="3A2D8B06" w14:textId="77777777" w:rsidR="009F2AFC" w:rsidRDefault="009F2AFC" w:rsidP="00D27D70"/>
        </w:tc>
        <w:tc>
          <w:tcPr>
            <w:tcW w:w="2515" w:type="dxa"/>
          </w:tcPr>
          <w:p w14:paraId="003B48EA" w14:textId="77777777" w:rsidR="009F2AFC" w:rsidRDefault="009F2AFC" w:rsidP="00D27D70"/>
        </w:tc>
      </w:tr>
      <w:tr w:rsidR="009F2AFC" w14:paraId="7DD7A9E0" w14:textId="77777777" w:rsidTr="009F2AFC">
        <w:tc>
          <w:tcPr>
            <w:tcW w:w="2263" w:type="dxa"/>
          </w:tcPr>
          <w:p w14:paraId="3BE9525F" w14:textId="77777777" w:rsidR="009F2AFC" w:rsidRDefault="009F2AFC" w:rsidP="00D27D70"/>
        </w:tc>
        <w:tc>
          <w:tcPr>
            <w:tcW w:w="2410" w:type="dxa"/>
          </w:tcPr>
          <w:p w14:paraId="0109C7EE" w14:textId="77777777" w:rsidR="009F2AFC" w:rsidRDefault="009F2AFC" w:rsidP="00D27D70"/>
        </w:tc>
        <w:tc>
          <w:tcPr>
            <w:tcW w:w="1843" w:type="dxa"/>
          </w:tcPr>
          <w:p w14:paraId="6F479886" w14:textId="77777777" w:rsidR="009F2AFC" w:rsidRDefault="009F2AFC" w:rsidP="00D27D70"/>
        </w:tc>
        <w:tc>
          <w:tcPr>
            <w:tcW w:w="1701" w:type="dxa"/>
          </w:tcPr>
          <w:p w14:paraId="28B34D2F" w14:textId="77777777" w:rsidR="009F2AFC" w:rsidRDefault="009F2AFC" w:rsidP="00D27D70"/>
        </w:tc>
        <w:tc>
          <w:tcPr>
            <w:tcW w:w="3260" w:type="dxa"/>
          </w:tcPr>
          <w:p w14:paraId="01A4D6E0" w14:textId="77777777" w:rsidR="009F2AFC" w:rsidRDefault="009F2AFC" w:rsidP="00D27D70"/>
        </w:tc>
        <w:tc>
          <w:tcPr>
            <w:tcW w:w="2515" w:type="dxa"/>
          </w:tcPr>
          <w:p w14:paraId="2BD3F7D6" w14:textId="77777777" w:rsidR="009F2AFC" w:rsidRDefault="009F2AFC" w:rsidP="00D27D70"/>
        </w:tc>
      </w:tr>
      <w:tr w:rsidR="009F2AFC" w14:paraId="76CFE0D7" w14:textId="77777777" w:rsidTr="009F2AFC">
        <w:tc>
          <w:tcPr>
            <w:tcW w:w="2263" w:type="dxa"/>
          </w:tcPr>
          <w:p w14:paraId="559CF99C" w14:textId="77777777" w:rsidR="009F2AFC" w:rsidRDefault="009F2AFC" w:rsidP="00D27D70"/>
        </w:tc>
        <w:tc>
          <w:tcPr>
            <w:tcW w:w="2410" w:type="dxa"/>
          </w:tcPr>
          <w:p w14:paraId="0220C83E" w14:textId="77777777" w:rsidR="009F2AFC" w:rsidRDefault="009F2AFC" w:rsidP="00D27D70"/>
        </w:tc>
        <w:tc>
          <w:tcPr>
            <w:tcW w:w="1843" w:type="dxa"/>
          </w:tcPr>
          <w:p w14:paraId="3EAE9B96" w14:textId="77777777" w:rsidR="009F2AFC" w:rsidRDefault="009F2AFC" w:rsidP="00D27D70"/>
        </w:tc>
        <w:tc>
          <w:tcPr>
            <w:tcW w:w="1701" w:type="dxa"/>
          </w:tcPr>
          <w:p w14:paraId="4B9391A6" w14:textId="77777777" w:rsidR="009F2AFC" w:rsidRDefault="009F2AFC" w:rsidP="00D27D70"/>
        </w:tc>
        <w:tc>
          <w:tcPr>
            <w:tcW w:w="3260" w:type="dxa"/>
          </w:tcPr>
          <w:p w14:paraId="77477B12" w14:textId="77777777" w:rsidR="009F2AFC" w:rsidRDefault="009F2AFC" w:rsidP="00D27D70"/>
        </w:tc>
        <w:tc>
          <w:tcPr>
            <w:tcW w:w="2515" w:type="dxa"/>
          </w:tcPr>
          <w:p w14:paraId="0C4965B7" w14:textId="77777777" w:rsidR="009F2AFC" w:rsidRDefault="009F2AFC" w:rsidP="00D27D70"/>
        </w:tc>
      </w:tr>
      <w:tr w:rsidR="009F2AFC" w14:paraId="1A060FE8" w14:textId="77777777" w:rsidTr="009F2AFC">
        <w:tc>
          <w:tcPr>
            <w:tcW w:w="2263" w:type="dxa"/>
          </w:tcPr>
          <w:p w14:paraId="1FF17D43" w14:textId="77777777" w:rsidR="009F2AFC" w:rsidRDefault="009F2AFC" w:rsidP="00D27D70"/>
        </w:tc>
        <w:tc>
          <w:tcPr>
            <w:tcW w:w="2410" w:type="dxa"/>
          </w:tcPr>
          <w:p w14:paraId="0E5F2F36" w14:textId="77777777" w:rsidR="009F2AFC" w:rsidRDefault="009F2AFC" w:rsidP="00D27D70"/>
        </w:tc>
        <w:tc>
          <w:tcPr>
            <w:tcW w:w="1843" w:type="dxa"/>
          </w:tcPr>
          <w:p w14:paraId="74A2E31C" w14:textId="77777777" w:rsidR="009F2AFC" w:rsidRDefault="009F2AFC" w:rsidP="00D27D70"/>
        </w:tc>
        <w:tc>
          <w:tcPr>
            <w:tcW w:w="1701" w:type="dxa"/>
          </w:tcPr>
          <w:p w14:paraId="27EFA7BA" w14:textId="77777777" w:rsidR="009F2AFC" w:rsidRDefault="009F2AFC" w:rsidP="00D27D70"/>
        </w:tc>
        <w:tc>
          <w:tcPr>
            <w:tcW w:w="3260" w:type="dxa"/>
          </w:tcPr>
          <w:p w14:paraId="30025C78" w14:textId="77777777" w:rsidR="009F2AFC" w:rsidRDefault="009F2AFC" w:rsidP="00D27D70"/>
        </w:tc>
        <w:tc>
          <w:tcPr>
            <w:tcW w:w="2515" w:type="dxa"/>
          </w:tcPr>
          <w:p w14:paraId="65A22F86" w14:textId="77777777" w:rsidR="009F2AFC" w:rsidRDefault="009F2AFC" w:rsidP="00D27D70"/>
        </w:tc>
      </w:tr>
      <w:tr w:rsidR="009F2AFC" w14:paraId="38C8E0EC" w14:textId="77777777" w:rsidTr="009F2AFC">
        <w:tc>
          <w:tcPr>
            <w:tcW w:w="2263" w:type="dxa"/>
          </w:tcPr>
          <w:p w14:paraId="759D0428" w14:textId="77777777" w:rsidR="009F2AFC" w:rsidRDefault="009F2AFC" w:rsidP="00D27D70"/>
        </w:tc>
        <w:tc>
          <w:tcPr>
            <w:tcW w:w="2410" w:type="dxa"/>
          </w:tcPr>
          <w:p w14:paraId="23B55A4F" w14:textId="77777777" w:rsidR="009F2AFC" w:rsidRDefault="009F2AFC" w:rsidP="00D27D70"/>
        </w:tc>
        <w:tc>
          <w:tcPr>
            <w:tcW w:w="1843" w:type="dxa"/>
          </w:tcPr>
          <w:p w14:paraId="7F565233" w14:textId="77777777" w:rsidR="009F2AFC" w:rsidRDefault="009F2AFC" w:rsidP="00D27D70"/>
        </w:tc>
        <w:tc>
          <w:tcPr>
            <w:tcW w:w="1701" w:type="dxa"/>
          </w:tcPr>
          <w:p w14:paraId="2D9C7600" w14:textId="77777777" w:rsidR="009F2AFC" w:rsidRDefault="009F2AFC" w:rsidP="00D27D70"/>
        </w:tc>
        <w:tc>
          <w:tcPr>
            <w:tcW w:w="3260" w:type="dxa"/>
          </w:tcPr>
          <w:p w14:paraId="6667A10F" w14:textId="77777777" w:rsidR="009F2AFC" w:rsidRDefault="009F2AFC" w:rsidP="00D27D70"/>
        </w:tc>
        <w:tc>
          <w:tcPr>
            <w:tcW w:w="2515" w:type="dxa"/>
          </w:tcPr>
          <w:p w14:paraId="309AAC18" w14:textId="77777777" w:rsidR="009F2AFC" w:rsidRDefault="009F2AFC" w:rsidP="00D27D70"/>
        </w:tc>
      </w:tr>
      <w:tr w:rsidR="009F2AFC" w14:paraId="5564F035" w14:textId="77777777" w:rsidTr="009F2AFC">
        <w:tc>
          <w:tcPr>
            <w:tcW w:w="2263" w:type="dxa"/>
          </w:tcPr>
          <w:p w14:paraId="0D698D29" w14:textId="77777777" w:rsidR="009F2AFC" w:rsidRDefault="009F2AFC" w:rsidP="00D27D70"/>
        </w:tc>
        <w:tc>
          <w:tcPr>
            <w:tcW w:w="2410" w:type="dxa"/>
          </w:tcPr>
          <w:p w14:paraId="2559260D" w14:textId="77777777" w:rsidR="009F2AFC" w:rsidRDefault="009F2AFC" w:rsidP="00D27D70"/>
        </w:tc>
        <w:tc>
          <w:tcPr>
            <w:tcW w:w="1843" w:type="dxa"/>
          </w:tcPr>
          <w:p w14:paraId="6815977D" w14:textId="77777777" w:rsidR="009F2AFC" w:rsidRDefault="009F2AFC" w:rsidP="00D27D70"/>
        </w:tc>
        <w:tc>
          <w:tcPr>
            <w:tcW w:w="1701" w:type="dxa"/>
          </w:tcPr>
          <w:p w14:paraId="1F617D4A" w14:textId="77777777" w:rsidR="009F2AFC" w:rsidRDefault="009F2AFC" w:rsidP="00D27D70"/>
        </w:tc>
        <w:tc>
          <w:tcPr>
            <w:tcW w:w="3260" w:type="dxa"/>
          </w:tcPr>
          <w:p w14:paraId="7A10426A" w14:textId="77777777" w:rsidR="009F2AFC" w:rsidRDefault="009F2AFC" w:rsidP="00D27D70"/>
        </w:tc>
        <w:tc>
          <w:tcPr>
            <w:tcW w:w="2515" w:type="dxa"/>
          </w:tcPr>
          <w:p w14:paraId="5CD0E819" w14:textId="77777777" w:rsidR="009F2AFC" w:rsidRDefault="009F2AFC" w:rsidP="00D27D70"/>
        </w:tc>
      </w:tr>
      <w:tr w:rsidR="009F2AFC" w14:paraId="0F1D4128" w14:textId="77777777" w:rsidTr="009F2AFC">
        <w:tc>
          <w:tcPr>
            <w:tcW w:w="2263" w:type="dxa"/>
          </w:tcPr>
          <w:p w14:paraId="1C5FF507" w14:textId="77777777" w:rsidR="009F2AFC" w:rsidRDefault="009F2AFC" w:rsidP="00D27D70"/>
        </w:tc>
        <w:tc>
          <w:tcPr>
            <w:tcW w:w="2410" w:type="dxa"/>
          </w:tcPr>
          <w:p w14:paraId="2847C3DE" w14:textId="77777777" w:rsidR="009F2AFC" w:rsidRDefault="009F2AFC" w:rsidP="00D27D70"/>
        </w:tc>
        <w:tc>
          <w:tcPr>
            <w:tcW w:w="1843" w:type="dxa"/>
          </w:tcPr>
          <w:p w14:paraId="6431E992" w14:textId="77777777" w:rsidR="009F2AFC" w:rsidRDefault="009F2AFC" w:rsidP="00D27D70"/>
        </w:tc>
        <w:tc>
          <w:tcPr>
            <w:tcW w:w="1701" w:type="dxa"/>
          </w:tcPr>
          <w:p w14:paraId="69DA82A5" w14:textId="77777777" w:rsidR="009F2AFC" w:rsidRDefault="009F2AFC" w:rsidP="00D27D70"/>
        </w:tc>
        <w:tc>
          <w:tcPr>
            <w:tcW w:w="3260" w:type="dxa"/>
          </w:tcPr>
          <w:p w14:paraId="7ED2D066" w14:textId="77777777" w:rsidR="009F2AFC" w:rsidRDefault="009F2AFC" w:rsidP="00D27D70"/>
        </w:tc>
        <w:tc>
          <w:tcPr>
            <w:tcW w:w="2515" w:type="dxa"/>
          </w:tcPr>
          <w:p w14:paraId="7891DECC" w14:textId="77777777" w:rsidR="009F2AFC" w:rsidRDefault="009F2AFC" w:rsidP="00D27D70"/>
        </w:tc>
      </w:tr>
      <w:tr w:rsidR="009F2AFC" w14:paraId="2807D0EC" w14:textId="77777777" w:rsidTr="009F2AFC">
        <w:tc>
          <w:tcPr>
            <w:tcW w:w="2263" w:type="dxa"/>
          </w:tcPr>
          <w:p w14:paraId="7059578C" w14:textId="77777777" w:rsidR="009F2AFC" w:rsidRDefault="009F2AFC" w:rsidP="00D27D70"/>
        </w:tc>
        <w:tc>
          <w:tcPr>
            <w:tcW w:w="2410" w:type="dxa"/>
          </w:tcPr>
          <w:p w14:paraId="2E8082A8" w14:textId="77777777" w:rsidR="009F2AFC" w:rsidRDefault="009F2AFC" w:rsidP="00D27D70"/>
        </w:tc>
        <w:tc>
          <w:tcPr>
            <w:tcW w:w="1843" w:type="dxa"/>
          </w:tcPr>
          <w:p w14:paraId="132136FC" w14:textId="77777777" w:rsidR="009F2AFC" w:rsidRDefault="009F2AFC" w:rsidP="00D27D70"/>
        </w:tc>
        <w:tc>
          <w:tcPr>
            <w:tcW w:w="1701" w:type="dxa"/>
          </w:tcPr>
          <w:p w14:paraId="7C470DC0" w14:textId="77777777" w:rsidR="009F2AFC" w:rsidRDefault="009F2AFC" w:rsidP="00D27D70"/>
        </w:tc>
        <w:tc>
          <w:tcPr>
            <w:tcW w:w="3260" w:type="dxa"/>
          </w:tcPr>
          <w:p w14:paraId="4CE78565" w14:textId="77777777" w:rsidR="009F2AFC" w:rsidRDefault="009F2AFC" w:rsidP="00D27D70"/>
        </w:tc>
        <w:tc>
          <w:tcPr>
            <w:tcW w:w="2515" w:type="dxa"/>
          </w:tcPr>
          <w:p w14:paraId="68F55D43" w14:textId="77777777" w:rsidR="009F2AFC" w:rsidRDefault="009F2AFC" w:rsidP="00D27D70"/>
        </w:tc>
      </w:tr>
      <w:tr w:rsidR="009F2AFC" w14:paraId="10A8C4F0" w14:textId="77777777" w:rsidTr="009F2AFC">
        <w:tc>
          <w:tcPr>
            <w:tcW w:w="2263" w:type="dxa"/>
          </w:tcPr>
          <w:p w14:paraId="4EE6B1B2" w14:textId="77777777" w:rsidR="009F2AFC" w:rsidRDefault="009F2AFC" w:rsidP="00D27D70"/>
        </w:tc>
        <w:tc>
          <w:tcPr>
            <w:tcW w:w="2410" w:type="dxa"/>
          </w:tcPr>
          <w:p w14:paraId="033BC9D7" w14:textId="77777777" w:rsidR="009F2AFC" w:rsidRDefault="009F2AFC" w:rsidP="00D27D70"/>
        </w:tc>
        <w:tc>
          <w:tcPr>
            <w:tcW w:w="1843" w:type="dxa"/>
          </w:tcPr>
          <w:p w14:paraId="27BAFE38" w14:textId="77777777" w:rsidR="009F2AFC" w:rsidRDefault="009F2AFC" w:rsidP="00D27D70"/>
        </w:tc>
        <w:tc>
          <w:tcPr>
            <w:tcW w:w="1701" w:type="dxa"/>
          </w:tcPr>
          <w:p w14:paraId="4BB77E44" w14:textId="77777777" w:rsidR="009F2AFC" w:rsidRDefault="009F2AFC" w:rsidP="00D27D70"/>
        </w:tc>
        <w:tc>
          <w:tcPr>
            <w:tcW w:w="3260" w:type="dxa"/>
          </w:tcPr>
          <w:p w14:paraId="5973D1F7" w14:textId="77777777" w:rsidR="009F2AFC" w:rsidRDefault="009F2AFC" w:rsidP="00D27D70"/>
        </w:tc>
        <w:tc>
          <w:tcPr>
            <w:tcW w:w="2515" w:type="dxa"/>
          </w:tcPr>
          <w:p w14:paraId="4B4AD3B6" w14:textId="77777777" w:rsidR="009F2AFC" w:rsidRDefault="009F2AFC" w:rsidP="00D27D70"/>
        </w:tc>
      </w:tr>
      <w:tr w:rsidR="009F2AFC" w14:paraId="1A06DD95" w14:textId="77777777" w:rsidTr="009F2AFC">
        <w:tc>
          <w:tcPr>
            <w:tcW w:w="2263" w:type="dxa"/>
          </w:tcPr>
          <w:p w14:paraId="3597DA2B" w14:textId="77777777" w:rsidR="009F2AFC" w:rsidRDefault="009F2AFC" w:rsidP="00D27D70"/>
        </w:tc>
        <w:tc>
          <w:tcPr>
            <w:tcW w:w="2410" w:type="dxa"/>
          </w:tcPr>
          <w:p w14:paraId="1D997931" w14:textId="77777777" w:rsidR="009F2AFC" w:rsidRDefault="009F2AFC" w:rsidP="00D27D70"/>
        </w:tc>
        <w:tc>
          <w:tcPr>
            <w:tcW w:w="1843" w:type="dxa"/>
          </w:tcPr>
          <w:p w14:paraId="23CB10EA" w14:textId="77777777" w:rsidR="009F2AFC" w:rsidRDefault="009F2AFC" w:rsidP="00D27D70"/>
        </w:tc>
        <w:tc>
          <w:tcPr>
            <w:tcW w:w="1701" w:type="dxa"/>
          </w:tcPr>
          <w:p w14:paraId="405498C1" w14:textId="77777777" w:rsidR="009F2AFC" w:rsidRDefault="009F2AFC" w:rsidP="00D27D70"/>
        </w:tc>
        <w:tc>
          <w:tcPr>
            <w:tcW w:w="3260" w:type="dxa"/>
          </w:tcPr>
          <w:p w14:paraId="0875035A" w14:textId="77777777" w:rsidR="009F2AFC" w:rsidRDefault="009F2AFC" w:rsidP="00D27D70"/>
        </w:tc>
        <w:tc>
          <w:tcPr>
            <w:tcW w:w="2515" w:type="dxa"/>
          </w:tcPr>
          <w:p w14:paraId="0C0E4201" w14:textId="77777777" w:rsidR="009F2AFC" w:rsidRDefault="009F2AFC" w:rsidP="00D27D70"/>
        </w:tc>
      </w:tr>
    </w:tbl>
    <w:p w14:paraId="0E96BC32" w14:textId="77777777" w:rsidR="009F2AFC" w:rsidRDefault="009F2AFC" w:rsidP="009F2AFC"/>
    <w:p w14:paraId="146F5FF8" w14:textId="5ECD8C93" w:rsidR="009F2AFC" w:rsidRPr="009F2AFC" w:rsidRDefault="009F2AFC" w:rsidP="009F2AFC">
      <w:r w:rsidRPr="009F2AFC">
        <w:t>Sted og dato:</w:t>
      </w:r>
      <w:r w:rsidRPr="009F2AFC">
        <w:tab/>
      </w:r>
      <w:r w:rsidRPr="009F2AFC">
        <w:tab/>
      </w:r>
    </w:p>
    <w:p w14:paraId="0FC16179" w14:textId="77777777" w:rsidR="009F2AFC" w:rsidRPr="009F2AFC" w:rsidRDefault="009F2AFC" w:rsidP="009F2AFC">
      <w:r w:rsidRPr="009F2AFC">
        <w:t xml:space="preserve">For </w:t>
      </w:r>
      <w:proofErr w:type="spellStart"/>
      <w:r w:rsidRPr="009F2AFC">
        <w:t>hovedbedriften</w:t>
      </w:r>
      <w:proofErr w:type="spellEnd"/>
      <w:r w:rsidRPr="009F2AFC">
        <w:t>:</w:t>
      </w:r>
      <w:r w:rsidRPr="009F2AFC">
        <w:tab/>
      </w:r>
    </w:p>
    <w:p w14:paraId="08C5112A" w14:textId="77777777" w:rsidR="009F2AFC" w:rsidRPr="009F2AFC" w:rsidRDefault="009F2AFC" w:rsidP="009F2AFC">
      <w:r w:rsidRPr="009F2AFC">
        <w:t>Underskrift:</w:t>
      </w:r>
      <w:r w:rsidRPr="009F2AFC">
        <w:tab/>
      </w:r>
      <w:r w:rsidRPr="009F2AFC">
        <w:tab/>
      </w:r>
    </w:p>
    <w:p w14:paraId="65E0B9BB" w14:textId="77777777" w:rsidR="009F2AFC" w:rsidRPr="009F2AFC" w:rsidRDefault="009F2AFC" w:rsidP="009F2AFC"/>
    <w:sectPr w:rsidR="009F2AFC" w:rsidRPr="009F2AFC" w:rsidSect="004B0E0D">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D4DDA" w14:textId="77777777" w:rsidR="0009003E" w:rsidRDefault="0009003E" w:rsidP="00C15E8B">
      <w:pPr>
        <w:spacing w:line="240" w:lineRule="auto"/>
      </w:pPr>
      <w:r>
        <w:separator/>
      </w:r>
    </w:p>
  </w:endnote>
  <w:endnote w:type="continuationSeparator" w:id="0">
    <w:p w14:paraId="0EED42BC" w14:textId="77777777" w:rsidR="0009003E" w:rsidRDefault="0009003E" w:rsidP="00C15E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53D94" w14:textId="77777777" w:rsidR="0009003E" w:rsidRDefault="0009003E" w:rsidP="00C15E8B">
      <w:pPr>
        <w:spacing w:line="240" w:lineRule="auto"/>
      </w:pPr>
      <w:r>
        <w:separator/>
      </w:r>
    </w:p>
  </w:footnote>
  <w:footnote w:type="continuationSeparator" w:id="0">
    <w:p w14:paraId="624C95EF" w14:textId="77777777" w:rsidR="0009003E" w:rsidRDefault="0009003E" w:rsidP="00C15E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04C3B" w14:textId="4CCF5C7C" w:rsidR="00090A02" w:rsidRDefault="00090A02">
    <w:pPr>
      <w:pStyle w:val="Topptekst"/>
    </w:pPr>
    <w:r>
      <w:rPr>
        <w:noProof/>
        <w14:ligatures w14:val="none"/>
      </w:rPr>
      <w:drawing>
        <wp:inline distT="0" distB="0" distL="0" distR="0" wp14:anchorId="4A1BD5F1" wp14:editId="421ED83D">
          <wp:extent cx="923810" cy="695238"/>
          <wp:effectExtent l="0" t="0" r="0" b="0"/>
          <wp:docPr id="4" name="Bild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a:extLst>
                      <a:ext uri="{C183D7F6-B498-43B3-948B-1728B52AA6E4}">
                        <adec:decorative xmlns:adec="http://schemas.microsoft.com/office/drawing/2017/decorative" val="1"/>
                      </a:ext>
                    </a:extLst>
                  </pic:cNvPr>
                  <pic:cNvPicPr/>
                </pic:nvPicPr>
                <pic:blipFill>
                  <a:blip r:embed="rId1"/>
                  <a:stretch>
                    <a:fillRect/>
                  </a:stretch>
                </pic:blipFill>
                <pic:spPr>
                  <a:xfrm>
                    <a:off x="0" y="0"/>
                    <a:ext cx="923810" cy="695238"/>
                  </a:xfrm>
                  <a:prstGeom prst="rect">
                    <a:avLst/>
                  </a:prstGeom>
                </pic:spPr>
              </pic:pic>
            </a:graphicData>
          </a:graphic>
        </wp:inline>
      </w:drawing>
    </w:r>
  </w:p>
  <w:p w14:paraId="5BCAE0FE" w14:textId="77777777" w:rsidR="00090A02" w:rsidRDefault="00090A0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5C270" w14:textId="17F37CE8" w:rsidR="00C15E8B" w:rsidRDefault="00C15E8B">
    <w:pPr>
      <w:pStyle w:val="Topptekst"/>
    </w:pPr>
  </w:p>
  <w:p w14:paraId="5BAAF654" w14:textId="77777777" w:rsidR="00C15E8B" w:rsidRDefault="00C15E8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D3AE6"/>
    <w:multiLevelType w:val="hybridMultilevel"/>
    <w:tmpl w:val="AC5CE5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EBA077E"/>
    <w:multiLevelType w:val="hybridMultilevel"/>
    <w:tmpl w:val="3362BD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EF8381F"/>
    <w:multiLevelType w:val="hybridMultilevel"/>
    <w:tmpl w:val="7D8A9A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0E22478"/>
    <w:multiLevelType w:val="hybridMultilevel"/>
    <w:tmpl w:val="261A1EF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12A1389"/>
    <w:multiLevelType w:val="hybridMultilevel"/>
    <w:tmpl w:val="303837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E3865DB"/>
    <w:multiLevelType w:val="hybridMultilevel"/>
    <w:tmpl w:val="C0C24E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42B1102"/>
    <w:multiLevelType w:val="hybridMultilevel"/>
    <w:tmpl w:val="685C0D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CE27758"/>
    <w:multiLevelType w:val="hybridMultilevel"/>
    <w:tmpl w:val="63C4DE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D7B6728"/>
    <w:multiLevelType w:val="hybridMultilevel"/>
    <w:tmpl w:val="4B00C3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55A51EC"/>
    <w:multiLevelType w:val="hybridMultilevel"/>
    <w:tmpl w:val="233AB5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6E50542"/>
    <w:multiLevelType w:val="hybridMultilevel"/>
    <w:tmpl w:val="1CE84B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A36485C"/>
    <w:multiLevelType w:val="hybridMultilevel"/>
    <w:tmpl w:val="BDC856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F1E74BE"/>
    <w:multiLevelType w:val="hybridMultilevel"/>
    <w:tmpl w:val="C4C69B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2875778"/>
    <w:multiLevelType w:val="hybridMultilevel"/>
    <w:tmpl w:val="A246F5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BA8748C"/>
    <w:multiLevelType w:val="hybridMultilevel"/>
    <w:tmpl w:val="F564A7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28556CC"/>
    <w:multiLevelType w:val="hybridMultilevel"/>
    <w:tmpl w:val="01F44062"/>
    <w:lvl w:ilvl="0" w:tplc="45286E66">
      <w:start w:val="1"/>
      <w:numFmt w:val="decimal"/>
      <w:lvlText w:val="%1."/>
      <w:lvlJc w:val="left"/>
      <w:pPr>
        <w:ind w:left="720" w:hanging="360"/>
      </w:pPr>
      <w:rPr>
        <w:rFonts w:asciiTheme="minorHAnsi" w:eastAsiaTheme="minorHAnsi" w:hAnsiTheme="minorHAnsi" w:cstheme="minorBidi"/>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65640292"/>
    <w:multiLevelType w:val="hybridMultilevel"/>
    <w:tmpl w:val="B136E9F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6615D49"/>
    <w:multiLevelType w:val="hybridMultilevel"/>
    <w:tmpl w:val="15D853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DE37A80"/>
    <w:multiLevelType w:val="hybridMultilevel"/>
    <w:tmpl w:val="A4F82E0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9" w15:restartNumberingAfterBreak="0">
    <w:nsid w:val="722B2B8D"/>
    <w:multiLevelType w:val="hybridMultilevel"/>
    <w:tmpl w:val="9CF6FE46"/>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0" w15:restartNumberingAfterBreak="0">
    <w:nsid w:val="73915C07"/>
    <w:multiLevelType w:val="hybridMultilevel"/>
    <w:tmpl w:val="68424D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508301917">
    <w:abstractNumId w:val="9"/>
  </w:num>
  <w:num w:numId="2" w16cid:durableId="815144021">
    <w:abstractNumId w:val="8"/>
  </w:num>
  <w:num w:numId="3" w16cid:durableId="462885687">
    <w:abstractNumId w:val="3"/>
  </w:num>
  <w:num w:numId="4" w16cid:durableId="684091832">
    <w:abstractNumId w:val="7"/>
  </w:num>
  <w:num w:numId="5" w16cid:durableId="181405360">
    <w:abstractNumId w:val="11"/>
  </w:num>
  <w:num w:numId="6" w16cid:durableId="1203441174">
    <w:abstractNumId w:val="2"/>
  </w:num>
  <w:num w:numId="7" w16cid:durableId="325011928">
    <w:abstractNumId w:val="20"/>
  </w:num>
  <w:num w:numId="8" w16cid:durableId="661197917">
    <w:abstractNumId w:val="1"/>
  </w:num>
  <w:num w:numId="9" w16cid:durableId="1693605542">
    <w:abstractNumId w:val="6"/>
  </w:num>
  <w:num w:numId="10" w16cid:durableId="439761212">
    <w:abstractNumId w:val="15"/>
  </w:num>
  <w:num w:numId="11" w16cid:durableId="1854371913">
    <w:abstractNumId w:val="18"/>
  </w:num>
  <w:num w:numId="12" w16cid:durableId="2030713637">
    <w:abstractNumId w:val="10"/>
  </w:num>
  <w:num w:numId="13" w16cid:durableId="1061517588">
    <w:abstractNumId w:val="19"/>
  </w:num>
  <w:num w:numId="14" w16cid:durableId="1226069342">
    <w:abstractNumId w:val="16"/>
  </w:num>
  <w:num w:numId="15" w16cid:durableId="979655513">
    <w:abstractNumId w:val="12"/>
  </w:num>
  <w:num w:numId="16" w16cid:durableId="1409115892">
    <w:abstractNumId w:val="17"/>
  </w:num>
  <w:num w:numId="17" w16cid:durableId="330527406">
    <w:abstractNumId w:val="13"/>
  </w:num>
  <w:num w:numId="18" w16cid:durableId="70196159">
    <w:abstractNumId w:val="4"/>
  </w:num>
  <w:num w:numId="19" w16cid:durableId="756247901">
    <w:abstractNumId w:val="14"/>
  </w:num>
  <w:num w:numId="20" w16cid:durableId="733505583">
    <w:abstractNumId w:val="0"/>
  </w:num>
  <w:num w:numId="21" w16cid:durableId="6660548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B0F"/>
    <w:rsid w:val="00012128"/>
    <w:rsid w:val="0008130B"/>
    <w:rsid w:val="00084C22"/>
    <w:rsid w:val="0009003E"/>
    <w:rsid w:val="00090A02"/>
    <w:rsid w:val="001022F7"/>
    <w:rsid w:val="00123BE0"/>
    <w:rsid w:val="001273B4"/>
    <w:rsid w:val="0018120A"/>
    <w:rsid w:val="001A7C39"/>
    <w:rsid w:val="001B50E6"/>
    <w:rsid w:val="001E11CB"/>
    <w:rsid w:val="001E15F0"/>
    <w:rsid w:val="002030B5"/>
    <w:rsid w:val="00257767"/>
    <w:rsid w:val="002B2932"/>
    <w:rsid w:val="002B3B50"/>
    <w:rsid w:val="002B7A15"/>
    <w:rsid w:val="00300A06"/>
    <w:rsid w:val="003103DC"/>
    <w:rsid w:val="0038450C"/>
    <w:rsid w:val="00392A64"/>
    <w:rsid w:val="00406252"/>
    <w:rsid w:val="004066B8"/>
    <w:rsid w:val="00421BDF"/>
    <w:rsid w:val="00423C59"/>
    <w:rsid w:val="00432DB1"/>
    <w:rsid w:val="0045701A"/>
    <w:rsid w:val="00485F0B"/>
    <w:rsid w:val="004A4840"/>
    <w:rsid w:val="004B0E0D"/>
    <w:rsid w:val="004C0FD5"/>
    <w:rsid w:val="004D04BD"/>
    <w:rsid w:val="00505A6D"/>
    <w:rsid w:val="00505FA2"/>
    <w:rsid w:val="005D686B"/>
    <w:rsid w:val="00656DBF"/>
    <w:rsid w:val="006835E7"/>
    <w:rsid w:val="00690721"/>
    <w:rsid w:val="006A7330"/>
    <w:rsid w:val="006B76B4"/>
    <w:rsid w:val="007032FE"/>
    <w:rsid w:val="0075250A"/>
    <w:rsid w:val="007663A4"/>
    <w:rsid w:val="00770879"/>
    <w:rsid w:val="007A360E"/>
    <w:rsid w:val="007B6EF9"/>
    <w:rsid w:val="007C1C0A"/>
    <w:rsid w:val="007F0B0F"/>
    <w:rsid w:val="008028A8"/>
    <w:rsid w:val="00802ED4"/>
    <w:rsid w:val="00816928"/>
    <w:rsid w:val="008A76BE"/>
    <w:rsid w:val="008B7E4A"/>
    <w:rsid w:val="00920D78"/>
    <w:rsid w:val="00935F2E"/>
    <w:rsid w:val="00940796"/>
    <w:rsid w:val="009C660A"/>
    <w:rsid w:val="009F2AFC"/>
    <w:rsid w:val="00A0515A"/>
    <w:rsid w:val="00B10CFA"/>
    <w:rsid w:val="00B10F3C"/>
    <w:rsid w:val="00B15DCD"/>
    <w:rsid w:val="00B92236"/>
    <w:rsid w:val="00C12585"/>
    <w:rsid w:val="00C15E8B"/>
    <w:rsid w:val="00C35E2E"/>
    <w:rsid w:val="00C45D4C"/>
    <w:rsid w:val="00C8100D"/>
    <w:rsid w:val="00CD7682"/>
    <w:rsid w:val="00D06602"/>
    <w:rsid w:val="00D33A24"/>
    <w:rsid w:val="00D369CA"/>
    <w:rsid w:val="00D746B0"/>
    <w:rsid w:val="00D867CB"/>
    <w:rsid w:val="00DF0E16"/>
    <w:rsid w:val="00E23675"/>
    <w:rsid w:val="00E30B0B"/>
    <w:rsid w:val="00E55820"/>
    <w:rsid w:val="00EA5369"/>
    <w:rsid w:val="00ED6697"/>
    <w:rsid w:val="00ED7386"/>
    <w:rsid w:val="00ED7A20"/>
    <w:rsid w:val="00EF38B8"/>
    <w:rsid w:val="00F7153F"/>
    <w:rsid w:val="00F77784"/>
    <w:rsid w:val="00F83C85"/>
    <w:rsid w:val="00F84B2F"/>
    <w:rsid w:val="00FD740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692F9"/>
  <w15:chartTrackingRefBased/>
  <w15:docId w15:val="{7F18A69B-4C91-494D-A8E7-48A06EDED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RVO"/>
    <w:qFormat/>
    <w:rsid w:val="007F0B0F"/>
    <w:pPr>
      <w:spacing w:after="0" w:line="360" w:lineRule="auto"/>
    </w:pPr>
    <w:rPr>
      <w:kern w:val="2"/>
      <w14:ligatures w14:val="standardContextual"/>
    </w:rPr>
  </w:style>
  <w:style w:type="paragraph" w:styleId="Overskrift1">
    <w:name w:val="heading 1"/>
    <w:aliases w:val="Overskrift 1 RVO"/>
    <w:basedOn w:val="Normal"/>
    <w:next w:val="Normal"/>
    <w:link w:val="Overskrift1Tegn"/>
    <w:uiPriority w:val="9"/>
    <w:qFormat/>
    <w:rsid w:val="00257767"/>
    <w:pPr>
      <w:keepNext/>
      <w:keepLines/>
      <w:pageBreakBefore/>
      <w:spacing w:before="240"/>
      <w:outlineLvl w:val="0"/>
    </w:pPr>
    <w:rPr>
      <w:rFonts w:asciiTheme="majorHAnsi" w:eastAsiaTheme="majorEastAsia" w:hAnsiTheme="majorHAnsi" w:cstheme="majorBidi"/>
      <w:caps/>
      <w:color w:val="002060"/>
      <w:sz w:val="32"/>
      <w:szCs w:val="32"/>
    </w:rPr>
  </w:style>
  <w:style w:type="paragraph" w:styleId="Overskrift2">
    <w:name w:val="heading 2"/>
    <w:aliases w:val="Overskrift 2 RVO"/>
    <w:basedOn w:val="Normal"/>
    <w:next w:val="Normal"/>
    <w:link w:val="Overskrift2Tegn"/>
    <w:uiPriority w:val="9"/>
    <w:unhideWhenUsed/>
    <w:qFormat/>
    <w:rsid w:val="00257767"/>
    <w:pPr>
      <w:keepNext/>
      <w:keepLines/>
      <w:spacing w:before="40"/>
      <w:outlineLvl w:val="1"/>
    </w:pPr>
    <w:rPr>
      <w:rFonts w:asciiTheme="majorHAnsi" w:eastAsiaTheme="majorEastAsia" w:hAnsiTheme="majorHAnsi" w:cstheme="majorBidi"/>
      <w:color w:val="002060"/>
      <w:sz w:val="26"/>
      <w:szCs w:val="26"/>
    </w:rPr>
  </w:style>
  <w:style w:type="paragraph" w:styleId="Overskrift3">
    <w:name w:val="heading 3"/>
    <w:basedOn w:val="Normal"/>
    <w:next w:val="Normal"/>
    <w:link w:val="Overskrift3Tegn"/>
    <w:uiPriority w:val="9"/>
    <w:unhideWhenUsed/>
    <w:qFormat/>
    <w:rsid w:val="00257767"/>
    <w:pPr>
      <w:keepNext/>
      <w:keepLines/>
      <w:spacing w:before="40" w:line="259" w:lineRule="auto"/>
      <w:outlineLvl w:val="2"/>
    </w:pPr>
    <w:rPr>
      <w:rFonts w:asciiTheme="majorHAnsi" w:eastAsiaTheme="majorEastAsia" w:hAnsiTheme="majorHAnsi" w:cstheme="majorBidi"/>
      <w:color w:val="002060"/>
      <w:kern w:val="0"/>
      <w:sz w:val="24"/>
      <w:szCs w:val="24"/>
      <w14:ligatures w14:val="none"/>
    </w:rPr>
  </w:style>
  <w:style w:type="paragraph" w:styleId="Overskrift4">
    <w:name w:val="heading 4"/>
    <w:basedOn w:val="Normal"/>
    <w:next w:val="Normal"/>
    <w:link w:val="Overskrift4Tegn"/>
    <w:uiPriority w:val="9"/>
    <w:unhideWhenUsed/>
    <w:qFormat/>
    <w:rsid w:val="00257767"/>
    <w:pPr>
      <w:keepNext/>
      <w:keepLines/>
      <w:spacing w:before="40"/>
      <w:outlineLvl w:val="3"/>
    </w:pPr>
    <w:rPr>
      <w:rFonts w:asciiTheme="majorHAnsi" w:eastAsiaTheme="majorEastAsia" w:hAnsiTheme="majorHAnsi" w:cstheme="majorBidi"/>
      <w:i/>
      <w:iCs/>
      <w:color w:val="002060"/>
    </w:rPr>
  </w:style>
  <w:style w:type="paragraph" w:styleId="Overskrift5">
    <w:name w:val="heading 5"/>
    <w:basedOn w:val="Normal"/>
    <w:next w:val="Normal"/>
    <w:link w:val="Overskrift5Tegn"/>
    <w:uiPriority w:val="9"/>
    <w:unhideWhenUsed/>
    <w:qFormat/>
    <w:rsid w:val="00257767"/>
    <w:pPr>
      <w:keepNext/>
      <w:keepLines/>
      <w:spacing w:before="40"/>
      <w:outlineLvl w:val="4"/>
    </w:pPr>
    <w:rPr>
      <w:rFonts w:asciiTheme="majorHAnsi" w:eastAsiaTheme="majorEastAsia" w:hAnsiTheme="majorHAnsi" w:cstheme="majorBidi"/>
      <w:color w:val="002060"/>
    </w:rPr>
  </w:style>
  <w:style w:type="paragraph" w:styleId="Overskrift6">
    <w:name w:val="heading 6"/>
    <w:basedOn w:val="Normal"/>
    <w:next w:val="Normal"/>
    <w:link w:val="Overskrift6Tegn"/>
    <w:uiPriority w:val="9"/>
    <w:unhideWhenUsed/>
    <w:qFormat/>
    <w:rsid w:val="00257767"/>
    <w:pPr>
      <w:keepNext/>
      <w:keepLines/>
      <w:spacing w:before="40"/>
      <w:outlineLvl w:val="5"/>
    </w:pPr>
    <w:rPr>
      <w:rFonts w:asciiTheme="majorHAnsi" w:eastAsiaTheme="majorEastAsia" w:hAnsiTheme="majorHAnsi" w:cstheme="majorBidi"/>
      <w:color w:val="1F3763"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aliases w:val="LISTE,List Paragraph;Liste 2"/>
    <w:basedOn w:val="Normal"/>
    <w:link w:val="ListeavsnittTegn"/>
    <w:uiPriority w:val="1"/>
    <w:qFormat/>
    <w:rsid w:val="007032FE"/>
    <w:pPr>
      <w:spacing w:line="240" w:lineRule="auto"/>
      <w:ind w:left="720"/>
      <w:contextualSpacing/>
    </w:pPr>
    <w:rPr>
      <w:rFonts w:eastAsia="Times New Roman" w:cs="Times New Roman"/>
      <w:szCs w:val="24"/>
      <w:lang w:eastAsia="nb-NO"/>
    </w:rPr>
  </w:style>
  <w:style w:type="character" w:customStyle="1" w:styleId="ListeavsnittTegn">
    <w:name w:val="Listeavsnitt Tegn"/>
    <w:aliases w:val="LISTE Tegn,List Paragraph;Liste 2 Tegn"/>
    <w:basedOn w:val="Standardskriftforavsnitt"/>
    <w:link w:val="Listeavsnitt"/>
    <w:uiPriority w:val="1"/>
    <w:rsid w:val="007032FE"/>
    <w:rPr>
      <w:rFonts w:ascii="Calibri" w:eastAsia="Times New Roman" w:hAnsi="Calibri" w:cs="Times New Roman"/>
      <w:kern w:val="0"/>
      <w:szCs w:val="24"/>
      <w:lang w:eastAsia="nb-NO"/>
      <w14:ligatures w14:val="none"/>
    </w:rPr>
  </w:style>
  <w:style w:type="character" w:customStyle="1" w:styleId="Overskrift1Tegn">
    <w:name w:val="Overskrift 1 Tegn"/>
    <w:aliases w:val="Overskrift 1 RVO Tegn"/>
    <w:basedOn w:val="Standardskriftforavsnitt"/>
    <w:link w:val="Overskrift1"/>
    <w:uiPriority w:val="9"/>
    <w:rsid w:val="00257767"/>
    <w:rPr>
      <w:rFonts w:asciiTheme="majorHAnsi" w:eastAsiaTheme="majorEastAsia" w:hAnsiTheme="majorHAnsi" w:cstheme="majorBidi"/>
      <w:caps/>
      <w:color w:val="002060"/>
      <w:kern w:val="2"/>
      <w:sz w:val="32"/>
      <w:szCs w:val="32"/>
      <w:lang w:val="nn-NO"/>
      <w14:ligatures w14:val="standardContextual"/>
    </w:rPr>
  </w:style>
  <w:style w:type="character" w:customStyle="1" w:styleId="Overskrift2Tegn">
    <w:name w:val="Overskrift 2 Tegn"/>
    <w:aliases w:val="Overskrift 2 RVO Tegn"/>
    <w:basedOn w:val="Standardskriftforavsnitt"/>
    <w:link w:val="Overskrift2"/>
    <w:uiPriority w:val="9"/>
    <w:rsid w:val="00257767"/>
    <w:rPr>
      <w:rFonts w:asciiTheme="majorHAnsi" w:eastAsiaTheme="majorEastAsia" w:hAnsiTheme="majorHAnsi" w:cstheme="majorBidi"/>
      <w:color w:val="002060"/>
      <w:kern w:val="2"/>
      <w:sz w:val="26"/>
      <w:szCs w:val="26"/>
      <w:lang w:val="nn-NO"/>
      <w14:ligatures w14:val="standardContextual"/>
    </w:rPr>
  </w:style>
  <w:style w:type="paragraph" w:styleId="Brdtekst">
    <w:name w:val="Body Text"/>
    <w:basedOn w:val="Normal"/>
    <w:link w:val="BrdtekstTegn"/>
    <w:uiPriority w:val="1"/>
    <w:qFormat/>
    <w:rsid w:val="007F0B0F"/>
    <w:pPr>
      <w:widowControl w:val="0"/>
      <w:autoSpaceDE w:val="0"/>
      <w:autoSpaceDN w:val="0"/>
    </w:pPr>
    <w:rPr>
      <w:rFonts w:ascii="Calibri" w:eastAsia="Calibri" w:hAnsi="Calibri" w:cs="Calibri"/>
      <w:kern w:val="0"/>
      <w14:ligatures w14:val="none"/>
    </w:rPr>
  </w:style>
  <w:style w:type="character" w:customStyle="1" w:styleId="BrdtekstTegn">
    <w:name w:val="Brødtekst Tegn"/>
    <w:basedOn w:val="Standardskriftforavsnitt"/>
    <w:link w:val="Brdtekst"/>
    <w:uiPriority w:val="1"/>
    <w:rsid w:val="007F0B0F"/>
    <w:rPr>
      <w:rFonts w:ascii="Calibri" w:eastAsia="Calibri" w:hAnsi="Calibri" w:cs="Calibri"/>
    </w:rPr>
  </w:style>
  <w:style w:type="character" w:styleId="Hyperkobling">
    <w:name w:val="Hyperlink"/>
    <w:basedOn w:val="Standardskriftforavsnitt"/>
    <w:uiPriority w:val="99"/>
    <w:unhideWhenUsed/>
    <w:rsid w:val="007F0B0F"/>
    <w:rPr>
      <w:color w:val="0563C1" w:themeColor="hyperlink"/>
      <w:u w:val="single"/>
    </w:rPr>
  </w:style>
  <w:style w:type="character" w:customStyle="1" w:styleId="Overskrift3Tegn">
    <w:name w:val="Overskrift 3 Tegn"/>
    <w:basedOn w:val="Standardskriftforavsnitt"/>
    <w:link w:val="Overskrift3"/>
    <w:uiPriority w:val="9"/>
    <w:rsid w:val="00257767"/>
    <w:rPr>
      <w:rFonts w:asciiTheme="majorHAnsi" w:eastAsiaTheme="majorEastAsia" w:hAnsiTheme="majorHAnsi" w:cstheme="majorBidi"/>
      <w:color w:val="002060"/>
      <w:sz w:val="24"/>
      <w:szCs w:val="24"/>
    </w:rPr>
  </w:style>
  <w:style w:type="paragraph" w:styleId="Sterktsitat">
    <w:name w:val="Intense Quote"/>
    <w:basedOn w:val="Normal"/>
    <w:next w:val="Normal"/>
    <w:link w:val="SterktsitatTegn"/>
    <w:uiPriority w:val="30"/>
    <w:qFormat/>
    <w:rsid w:val="007F0B0F"/>
    <w:pPr>
      <w:pBdr>
        <w:top w:val="single" w:sz="4" w:space="10" w:color="4472C4" w:themeColor="accent1"/>
        <w:bottom w:val="single" w:sz="4" w:space="10" w:color="4472C4" w:themeColor="accent1"/>
      </w:pBdr>
      <w:spacing w:before="360" w:after="360" w:line="259" w:lineRule="auto"/>
      <w:ind w:left="864" w:right="864"/>
      <w:jc w:val="center"/>
    </w:pPr>
    <w:rPr>
      <w:i/>
      <w:iCs/>
      <w:color w:val="4472C4" w:themeColor="accent1"/>
      <w:kern w:val="0"/>
      <w14:ligatures w14:val="none"/>
    </w:rPr>
  </w:style>
  <w:style w:type="character" w:customStyle="1" w:styleId="SterktsitatTegn">
    <w:name w:val="Sterkt sitat Tegn"/>
    <w:basedOn w:val="Standardskriftforavsnitt"/>
    <w:link w:val="Sterktsitat"/>
    <w:uiPriority w:val="30"/>
    <w:rsid w:val="007F0B0F"/>
    <w:rPr>
      <w:i/>
      <w:iCs/>
      <w:color w:val="4472C4" w:themeColor="accent1"/>
    </w:rPr>
  </w:style>
  <w:style w:type="character" w:customStyle="1" w:styleId="cf01">
    <w:name w:val="cf01"/>
    <w:basedOn w:val="Standardskriftforavsnitt"/>
    <w:rsid w:val="007F0B0F"/>
    <w:rPr>
      <w:rFonts w:ascii="Segoe UI" w:hAnsi="Segoe UI" w:cs="Segoe UI" w:hint="default"/>
      <w:sz w:val="18"/>
      <w:szCs w:val="18"/>
    </w:rPr>
  </w:style>
  <w:style w:type="table" w:styleId="Tabellrutenett">
    <w:name w:val="Table Grid"/>
    <w:basedOn w:val="Vanligtabell"/>
    <w:uiPriority w:val="39"/>
    <w:rsid w:val="007F0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enettabelllys">
    <w:name w:val="Grid Table Light"/>
    <w:basedOn w:val="Vanligtabell"/>
    <w:uiPriority w:val="40"/>
    <w:rsid w:val="007F0B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Overskrift10">
    <w:name w:val="Overskrift1"/>
    <w:basedOn w:val="Overskrift1"/>
    <w:link w:val="Overskrift1Tegn0"/>
    <w:rsid w:val="00C15E8B"/>
    <w:pPr>
      <w:tabs>
        <w:tab w:val="left" w:pos="425"/>
      </w:tabs>
      <w:spacing w:before="360" w:line="240" w:lineRule="auto"/>
    </w:pPr>
    <w:rPr>
      <w:bCs/>
      <w:spacing w:val="20"/>
      <w:kern w:val="0"/>
      <w:szCs w:val="28"/>
      <w14:ligatures w14:val="none"/>
    </w:rPr>
  </w:style>
  <w:style w:type="paragraph" w:customStyle="1" w:styleId="Overskrift20">
    <w:name w:val="Overskrift2"/>
    <w:basedOn w:val="Overskrift10"/>
    <w:link w:val="Overskrift2Tegn0"/>
    <w:rsid w:val="004C0FD5"/>
    <w:pPr>
      <w:pageBreakBefore w:val="0"/>
    </w:pPr>
    <w:rPr>
      <w:sz w:val="28"/>
    </w:rPr>
  </w:style>
  <w:style w:type="character" w:customStyle="1" w:styleId="Overskrift1Tegn0">
    <w:name w:val="Overskrift1 Tegn"/>
    <w:basedOn w:val="Standardskriftforavsnitt"/>
    <w:link w:val="Overskrift10"/>
    <w:rsid w:val="00C15E8B"/>
    <w:rPr>
      <w:rFonts w:asciiTheme="majorHAnsi" w:eastAsiaTheme="majorEastAsia" w:hAnsiTheme="majorHAnsi" w:cstheme="majorBidi"/>
      <w:bCs/>
      <w:color w:val="2F5496" w:themeColor="accent1" w:themeShade="BF"/>
      <w:spacing w:val="20"/>
      <w:sz w:val="32"/>
      <w:szCs w:val="28"/>
    </w:rPr>
  </w:style>
  <w:style w:type="character" w:customStyle="1" w:styleId="Overskrift2Tegn0">
    <w:name w:val="Overskrift2 Tegn"/>
    <w:basedOn w:val="Overskrift1Tegn0"/>
    <w:link w:val="Overskrift20"/>
    <w:rsid w:val="004C0FD5"/>
    <w:rPr>
      <w:rFonts w:asciiTheme="majorHAnsi" w:eastAsiaTheme="majorEastAsia" w:hAnsiTheme="majorHAnsi" w:cstheme="majorBidi"/>
      <w:bCs/>
      <w:color w:val="2F5496" w:themeColor="accent1" w:themeShade="BF"/>
      <w:spacing w:val="20"/>
      <w:sz w:val="28"/>
      <w:szCs w:val="28"/>
    </w:rPr>
  </w:style>
  <w:style w:type="character" w:customStyle="1" w:styleId="Overskrift4Tegn">
    <w:name w:val="Overskrift 4 Tegn"/>
    <w:basedOn w:val="Standardskriftforavsnitt"/>
    <w:link w:val="Overskrift4"/>
    <w:uiPriority w:val="9"/>
    <w:rsid w:val="00257767"/>
    <w:rPr>
      <w:rFonts w:asciiTheme="majorHAnsi" w:eastAsiaTheme="majorEastAsia" w:hAnsiTheme="majorHAnsi" w:cstheme="majorBidi"/>
      <w:i/>
      <w:iCs/>
      <w:color w:val="002060"/>
      <w:kern w:val="2"/>
      <w:lang w:val="nn-NO"/>
      <w14:ligatures w14:val="standardContextual"/>
    </w:rPr>
  </w:style>
  <w:style w:type="paragraph" w:styleId="Ingenmellomrom">
    <w:name w:val="No Spacing"/>
    <w:link w:val="IngenmellomromTegn"/>
    <w:uiPriority w:val="1"/>
    <w:qFormat/>
    <w:rsid w:val="007F0B0F"/>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7F0B0F"/>
    <w:rPr>
      <w:rFonts w:eastAsiaTheme="minorEastAsia"/>
      <w:lang w:eastAsia="nb-NO"/>
    </w:rPr>
  </w:style>
  <w:style w:type="paragraph" w:styleId="Topptekst">
    <w:name w:val="header"/>
    <w:basedOn w:val="Normal"/>
    <w:link w:val="TopptekstTegn"/>
    <w:uiPriority w:val="99"/>
    <w:unhideWhenUsed/>
    <w:rsid w:val="00C15E8B"/>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C15E8B"/>
    <w:rPr>
      <w:kern w:val="2"/>
      <w:lang w:val="nn-NO"/>
      <w14:ligatures w14:val="standardContextual"/>
    </w:rPr>
  </w:style>
  <w:style w:type="paragraph" w:styleId="Bunntekst">
    <w:name w:val="footer"/>
    <w:basedOn w:val="Normal"/>
    <w:link w:val="BunntekstTegn"/>
    <w:uiPriority w:val="99"/>
    <w:unhideWhenUsed/>
    <w:rsid w:val="00C15E8B"/>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C15E8B"/>
    <w:rPr>
      <w:kern w:val="2"/>
      <w:lang w:val="nn-NO"/>
      <w14:ligatures w14:val="standardContextual"/>
    </w:rPr>
  </w:style>
  <w:style w:type="paragraph" w:styleId="Overskriftforinnholdsfortegnelse">
    <w:name w:val="TOC Heading"/>
    <w:basedOn w:val="Overskrift1"/>
    <w:next w:val="Normal"/>
    <w:uiPriority w:val="39"/>
    <w:unhideWhenUsed/>
    <w:qFormat/>
    <w:rsid w:val="00C15E8B"/>
    <w:pPr>
      <w:pageBreakBefore w:val="0"/>
      <w:spacing w:line="259" w:lineRule="auto"/>
      <w:outlineLvl w:val="9"/>
    </w:pPr>
    <w:rPr>
      <w:kern w:val="0"/>
      <w:lang w:eastAsia="nb-NO"/>
      <w14:ligatures w14:val="none"/>
    </w:rPr>
  </w:style>
  <w:style w:type="paragraph" w:styleId="INNH1">
    <w:name w:val="toc 1"/>
    <w:basedOn w:val="Normal"/>
    <w:next w:val="Normal"/>
    <w:autoRedefine/>
    <w:uiPriority w:val="39"/>
    <w:unhideWhenUsed/>
    <w:rsid w:val="00C15E8B"/>
    <w:pPr>
      <w:tabs>
        <w:tab w:val="right" w:leader="dot" w:pos="9062"/>
      </w:tabs>
      <w:spacing w:line="240" w:lineRule="auto"/>
    </w:pPr>
  </w:style>
  <w:style w:type="paragraph" w:styleId="INNH2">
    <w:name w:val="toc 2"/>
    <w:basedOn w:val="Normal"/>
    <w:next w:val="Normal"/>
    <w:autoRedefine/>
    <w:uiPriority w:val="39"/>
    <w:unhideWhenUsed/>
    <w:rsid w:val="00C15E8B"/>
    <w:pPr>
      <w:spacing w:after="100"/>
      <w:ind w:left="220"/>
    </w:pPr>
  </w:style>
  <w:style w:type="paragraph" w:styleId="INNH3">
    <w:name w:val="toc 3"/>
    <w:basedOn w:val="Normal"/>
    <w:next w:val="Normal"/>
    <w:autoRedefine/>
    <w:uiPriority w:val="39"/>
    <w:unhideWhenUsed/>
    <w:rsid w:val="00C15E8B"/>
    <w:pPr>
      <w:spacing w:after="100"/>
      <w:ind w:left="440"/>
    </w:pPr>
  </w:style>
  <w:style w:type="character" w:styleId="Ulstomtale">
    <w:name w:val="Unresolved Mention"/>
    <w:basedOn w:val="Standardskriftforavsnitt"/>
    <w:uiPriority w:val="99"/>
    <w:semiHidden/>
    <w:unhideWhenUsed/>
    <w:rsid w:val="00E55820"/>
    <w:rPr>
      <w:color w:val="605E5C"/>
      <w:shd w:val="clear" w:color="auto" w:fill="E1DFDD"/>
    </w:rPr>
  </w:style>
  <w:style w:type="character" w:customStyle="1" w:styleId="Overskrift5Tegn">
    <w:name w:val="Overskrift 5 Tegn"/>
    <w:basedOn w:val="Standardskriftforavsnitt"/>
    <w:link w:val="Overskrift5"/>
    <w:uiPriority w:val="9"/>
    <w:rsid w:val="00257767"/>
    <w:rPr>
      <w:rFonts w:asciiTheme="majorHAnsi" w:eastAsiaTheme="majorEastAsia" w:hAnsiTheme="majorHAnsi" w:cstheme="majorBidi"/>
      <w:color w:val="002060"/>
      <w:kern w:val="2"/>
      <w:lang w:val="nn-NO"/>
      <w14:ligatures w14:val="standardContextual"/>
    </w:rPr>
  </w:style>
  <w:style w:type="character" w:customStyle="1" w:styleId="Overskrift6Tegn">
    <w:name w:val="Overskrift 6 Tegn"/>
    <w:basedOn w:val="Standardskriftforavsnitt"/>
    <w:link w:val="Overskrift6"/>
    <w:uiPriority w:val="9"/>
    <w:rsid w:val="00257767"/>
    <w:rPr>
      <w:rFonts w:asciiTheme="majorHAnsi" w:eastAsiaTheme="majorEastAsia" w:hAnsiTheme="majorHAnsi" w:cstheme="majorBidi"/>
      <w:color w:val="1F3763" w:themeColor="accent1" w:themeShade="7F"/>
      <w:kern w:val="2"/>
      <w:lang w:val="nn-NO"/>
      <w14:ligatures w14:val="standardContextual"/>
    </w:rPr>
  </w:style>
  <w:style w:type="character" w:styleId="Fulgthyperkobling">
    <w:name w:val="FollowedHyperlink"/>
    <w:basedOn w:val="Standardskriftforavsnitt"/>
    <w:uiPriority w:val="99"/>
    <w:semiHidden/>
    <w:unhideWhenUsed/>
    <w:rsid w:val="006835E7"/>
    <w:rPr>
      <w:color w:val="954F72" w:themeColor="followedHyperlink"/>
      <w:u w:val="single"/>
    </w:rPr>
  </w:style>
  <w:style w:type="paragraph" w:styleId="NormalWeb">
    <w:name w:val="Normal (Web)"/>
    <w:basedOn w:val="Normal"/>
    <w:uiPriority w:val="99"/>
    <w:unhideWhenUsed/>
    <w:rsid w:val="00B10CFA"/>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 w:type="character" w:styleId="Merknadsreferanse">
    <w:name w:val="annotation reference"/>
    <w:basedOn w:val="Standardskriftforavsnitt"/>
    <w:uiPriority w:val="99"/>
    <w:semiHidden/>
    <w:unhideWhenUsed/>
    <w:rsid w:val="00B92236"/>
    <w:rPr>
      <w:sz w:val="16"/>
      <w:szCs w:val="16"/>
    </w:rPr>
  </w:style>
  <w:style w:type="paragraph" w:styleId="Merknadstekst">
    <w:name w:val="annotation text"/>
    <w:basedOn w:val="Normal"/>
    <w:link w:val="MerknadstekstTegn"/>
    <w:uiPriority w:val="99"/>
    <w:unhideWhenUsed/>
    <w:rsid w:val="00B92236"/>
    <w:pPr>
      <w:spacing w:line="240" w:lineRule="auto"/>
    </w:pPr>
    <w:rPr>
      <w:sz w:val="20"/>
      <w:szCs w:val="20"/>
    </w:rPr>
  </w:style>
  <w:style w:type="character" w:customStyle="1" w:styleId="MerknadstekstTegn">
    <w:name w:val="Merknadstekst Tegn"/>
    <w:basedOn w:val="Standardskriftforavsnitt"/>
    <w:link w:val="Merknadstekst"/>
    <w:uiPriority w:val="99"/>
    <w:rsid w:val="00B92236"/>
    <w:rPr>
      <w:kern w:val="2"/>
      <w:sz w:val="20"/>
      <w:szCs w:val="20"/>
      <w14:ligatures w14:val="standardContextual"/>
    </w:rPr>
  </w:style>
  <w:style w:type="paragraph" w:styleId="Kommentaremne">
    <w:name w:val="annotation subject"/>
    <w:basedOn w:val="Merknadstekst"/>
    <w:next w:val="Merknadstekst"/>
    <w:link w:val="KommentaremneTegn"/>
    <w:uiPriority w:val="99"/>
    <w:semiHidden/>
    <w:unhideWhenUsed/>
    <w:rsid w:val="00B92236"/>
    <w:rPr>
      <w:b/>
      <w:bCs/>
    </w:rPr>
  </w:style>
  <w:style w:type="character" w:customStyle="1" w:styleId="KommentaremneTegn">
    <w:name w:val="Kommentaremne Tegn"/>
    <w:basedOn w:val="MerknadstekstTegn"/>
    <w:link w:val="Kommentaremne"/>
    <w:uiPriority w:val="99"/>
    <w:semiHidden/>
    <w:rsid w:val="00B92236"/>
    <w:rPr>
      <w:b/>
      <w:bCs/>
      <w:kern w:val="2"/>
      <w:sz w:val="20"/>
      <w:szCs w:val="2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356526">
      <w:bodyDiv w:val="1"/>
      <w:marLeft w:val="0"/>
      <w:marRight w:val="0"/>
      <w:marTop w:val="0"/>
      <w:marBottom w:val="0"/>
      <w:divBdr>
        <w:top w:val="none" w:sz="0" w:space="0" w:color="auto"/>
        <w:left w:val="none" w:sz="0" w:space="0" w:color="auto"/>
        <w:bottom w:val="none" w:sz="0" w:space="0" w:color="auto"/>
        <w:right w:val="none" w:sz="0" w:space="0" w:color="auto"/>
      </w:divBdr>
    </w:div>
    <w:div w:id="116886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rbeidstilsynet.no/hms/roller-i-hms-arbeidet/tillitsvalgte/" TargetMode="External"/><Relationship Id="rId18" Type="http://schemas.openxmlformats.org/officeDocument/2006/relationships/hyperlink" Target="https://risikohjelpen.arbeidstilsynet.no/" TargetMode="External"/><Relationship Id="rId26" Type="http://schemas.openxmlformats.org/officeDocument/2006/relationships/hyperlink" Target="https://www.arbeidstilsynet.no/regelverk/forskrifter/forskrift-om-tiltaks--og-grenseverdier/" TargetMode="External"/><Relationship Id="rId39" Type="http://schemas.openxmlformats.org/officeDocument/2006/relationships/header" Target="header1.xml"/><Relationship Id="rId21" Type="http://schemas.openxmlformats.org/officeDocument/2006/relationships/hyperlink" Target="https://lovdata.no/dokument/NL/lov/2005-06-17-62" TargetMode="External"/><Relationship Id="rId34" Type="http://schemas.openxmlformats.org/officeDocument/2006/relationships/hyperlink" Target="https://lovdata.no/lov/2005-06-17-62/&#167;6-1"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oa.stami.no/" TargetMode="External"/><Relationship Id="rId20" Type="http://schemas.openxmlformats.org/officeDocument/2006/relationships/hyperlink" Target="https://rvofond.no/" TargetMode="External"/><Relationship Id="rId29" Type="http://schemas.openxmlformats.org/officeDocument/2006/relationships/diagramData" Target="diagrams/data1.xml"/><Relationship Id="rId41" Type="http://schemas.openxmlformats.org/officeDocument/2006/relationships/hyperlink" Target="https://lovdata.no/lov/2005-06-17-62/&#167;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vdata.no/dokument/SF/forskrift/2011-12-06-1355" TargetMode="External"/><Relationship Id="rId24" Type="http://schemas.openxmlformats.org/officeDocument/2006/relationships/hyperlink" Target="https://lovdata.no/dokument/SF/forskrift/2011-12-06-1356" TargetMode="External"/><Relationship Id="rId32" Type="http://schemas.openxmlformats.org/officeDocument/2006/relationships/diagramColors" Target="diagrams/colors1.xml"/><Relationship Id="rId37" Type="http://schemas.openxmlformats.org/officeDocument/2006/relationships/hyperlink" Target="https://lovdata.no/lov/2005-06-17-62/&#167;6-2"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arbeidstilsynet.no/godkjenninger/godkjente-bedriftshelsetjenester/" TargetMode="External"/><Relationship Id="rId23" Type="http://schemas.openxmlformats.org/officeDocument/2006/relationships/hyperlink" Target="https://www.arbeidstilsynet.no/regelverk/forskrifter/internkontrollforskriften/" TargetMode="External"/><Relationship Id="rId28" Type="http://schemas.openxmlformats.org/officeDocument/2006/relationships/hyperlink" Target="http://www.arbeidstilsynet.no" TargetMode="External"/><Relationship Id="rId36" Type="http://schemas.openxmlformats.org/officeDocument/2006/relationships/hyperlink" Target="https://lovdata.no/dokument/NL/lov/2005-06-17-62/KAPITTEL_8" TargetMode="External"/><Relationship Id="rId10" Type="http://schemas.openxmlformats.org/officeDocument/2006/relationships/hyperlink" Target="https://lovdata.no/dokument/NL/lov/2005-06-17-62" TargetMode="External"/><Relationship Id="rId19" Type="http://schemas.openxmlformats.org/officeDocument/2006/relationships/hyperlink" Target="https://www.nav.no/no/bedrift/inkluderende-arbeidsliv/relatert-informasjon/finn-nav-arbeidslivsenter-i-ditt-fylke" TargetMode="External"/><Relationship Id="rId31"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hyperlink" Target="https://www.arbeidstilsynet.no/hms/roller-i-hms-arbeidet" TargetMode="External"/><Relationship Id="rId14" Type="http://schemas.openxmlformats.org/officeDocument/2006/relationships/hyperlink" Target="https://www.arbeidstilsynet.no/hms/roller-i-hms-arbeidet/bht/dette-skal-bedriftshelsetjenesten-hjelpe-arbeidsgiver-med/" TargetMode="External"/><Relationship Id="rId22" Type="http://schemas.openxmlformats.org/officeDocument/2006/relationships/hyperlink" Target="https://lovdata.no/dokument/SF/forskrift/2011-12-06-1355" TargetMode="External"/><Relationship Id="rId27" Type="http://schemas.openxmlformats.org/officeDocument/2006/relationships/hyperlink" Target="https://lovdata.no/dokument/SF/forskrift/2011-12-06-1359" TargetMode="External"/><Relationship Id="rId30" Type="http://schemas.openxmlformats.org/officeDocument/2006/relationships/diagramLayout" Target="diagrams/layout1.xml"/><Relationship Id="rId35" Type="http://schemas.openxmlformats.org/officeDocument/2006/relationships/hyperlink" Target="https://www.signform.no/dss/statlige-blanketter?task=form.downloadFile&amp;id=6183" TargetMode="External"/><Relationship Id="rId43" Type="http://schemas.openxmlformats.org/officeDocument/2006/relationships/theme" Target="theme/theme1.xml"/><Relationship Id="rId8" Type="http://schemas.openxmlformats.org/officeDocument/2006/relationships/hyperlink" Target="https://www.arbeidstilsynet.no/hms/roller-i-hms-arbeidet/arbeidstakers-plikter/" TargetMode="External"/><Relationship Id="rId3" Type="http://schemas.openxmlformats.org/officeDocument/2006/relationships/styles" Target="styles.xml"/><Relationship Id="rId12" Type="http://schemas.openxmlformats.org/officeDocument/2006/relationships/hyperlink" Target="https://www.arbeidstilsynet.no/hms/roller-i-hms-arbeidet/arbeidsmiljoutvalg-amu/%20" TargetMode="External"/><Relationship Id="rId17" Type="http://schemas.openxmlformats.org/officeDocument/2006/relationships/hyperlink" Target="https://www.arbeidstilsynet.no/" TargetMode="External"/><Relationship Id="rId25" Type="http://schemas.openxmlformats.org/officeDocument/2006/relationships/hyperlink" Target="https://lovdata.no/dokument/SF/forskrift/2011-12-06-1357" TargetMode="External"/><Relationship Id="rId33" Type="http://schemas.microsoft.com/office/2007/relationships/diagramDrawing" Target="diagrams/drawing1.xml"/><Relationship Id="rId38" Type="http://schemas.openxmlformats.org/officeDocument/2006/relationships/hyperlink" Target="https://lovdata.no/lov/2005-06-17-62/&#167;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984F759-74D3-47D4-9CA6-DB7EE8FB18DE}" type="doc">
      <dgm:prSet loTypeId="urn:microsoft.com/office/officeart/2005/8/layout/orgChart1" loCatId="hierarchy" qsTypeId="urn:microsoft.com/office/officeart/2005/8/quickstyle/3d4" qsCatId="3D" csTypeId="urn:microsoft.com/office/officeart/2005/8/colors/accent2_3" csCatId="accent2" phldr="1"/>
      <dgm:spPr/>
      <dgm:t>
        <a:bodyPr/>
        <a:lstStyle/>
        <a:p>
          <a:endParaRPr lang="nb-NO"/>
        </a:p>
      </dgm:t>
    </dgm:pt>
    <dgm:pt modelId="{CA21A163-3A79-4CED-A862-5C51AC48CF88}">
      <dgm:prSet phldrT="[Tekst]"/>
      <dgm:spPr/>
      <dgm:t>
        <a:bodyPr/>
        <a:lstStyle/>
        <a:p>
          <a:r>
            <a:rPr lang="nb-NO">
              <a:solidFill>
                <a:sysClr val="windowText" lastClr="000000"/>
              </a:solidFill>
            </a:rPr>
            <a:t>Daglig leder (navn)</a:t>
          </a:r>
        </a:p>
      </dgm:t>
    </dgm:pt>
    <dgm:pt modelId="{8D7C4C9A-4C2F-40E0-92D9-4376B953BB39}" type="parTrans" cxnId="{538D155C-217E-468F-8B52-2DC58C38EC9F}">
      <dgm:prSet/>
      <dgm:spPr/>
      <dgm:t>
        <a:bodyPr/>
        <a:lstStyle/>
        <a:p>
          <a:endParaRPr lang="nb-NO"/>
        </a:p>
      </dgm:t>
    </dgm:pt>
    <dgm:pt modelId="{BE0C9934-FDA5-4887-B35A-7A3BAB44C673}" type="sibTrans" cxnId="{538D155C-217E-468F-8B52-2DC58C38EC9F}">
      <dgm:prSet/>
      <dgm:spPr/>
      <dgm:t>
        <a:bodyPr/>
        <a:lstStyle/>
        <a:p>
          <a:endParaRPr lang="nb-NO"/>
        </a:p>
      </dgm:t>
    </dgm:pt>
    <dgm:pt modelId="{E3574689-16C6-4ACD-ABE5-82BEB7899AA6}" type="asst">
      <dgm:prSet phldrT="[Tekst]"/>
      <dgm:spPr/>
      <dgm:t>
        <a:bodyPr/>
        <a:lstStyle/>
        <a:p>
          <a:r>
            <a:rPr lang="nb-NO">
              <a:solidFill>
                <a:sysClr val="windowText" lastClr="000000"/>
              </a:solidFill>
            </a:rPr>
            <a:t>Navn</a:t>
          </a:r>
        </a:p>
      </dgm:t>
    </dgm:pt>
    <dgm:pt modelId="{5ABD0D77-6FA1-4279-A9F5-2B4522D47C78}" type="parTrans" cxnId="{5B148779-7314-462E-AF0A-A40A06B06E6A}">
      <dgm:prSet/>
      <dgm:spPr/>
      <dgm:t>
        <a:bodyPr/>
        <a:lstStyle/>
        <a:p>
          <a:endParaRPr lang="nb-NO"/>
        </a:p>
      </dgm:t>
    </dgm:pt>
    <dgm:pt modelId="{0811A898-19BF-4008-8342-8B481F7029BF}" type="sibTrans" cxnId="{5B148779-7314-462E-AF0A-A40A06B06E6A}">
      <dgm:prSet/>
      <dgm:spPr/>
      <dgm:t>
        <a:bodyPr/>
        <a:lstStyle/>
        <a:p>
          <a:endParaRPr lang="nb-NO"/>
        </a:p>
      </dgm:t>
    </dgm:pt>
    <dgm:pt modelId="{2983D2E7-50B6-4001-85F8-39E26EC848C6}">
      <dgm:prSet phldrT="[Tekst]"/>
      <dgm:spPr/>
      <dgm:t>
        <a:bodyPr/>
        <a:lstStyle/>
        <a:p>
          <a:r>
            <a:rPr lang="nb-NO">
              <a:solidFill>
                <a:sysClr val="windowText" lastClr="000000"/>
              </a:solidFill>
            </a:rPr>
            <a:t>Navn</a:t>
          </a:r>
        </a:p>
      </dgm:t>
    </dgm:pt>
    <dgm:pt modelId="{718CFFC3-E5E2-454B-9353-DE5658213D6B}" type="parTrans" cxnId="{D062599D-F79F-4434-AC36-D6FA471AE2A9}">
      <dgm:prSet/>
      <dgm:spPr/>
      <dgm:t>
        <a:bodyPr/>
        <a:lstStyle/>
        <a:p>
          <a:endParaRPr lang="nb-NO"/>
        </a:p>
      </dgm:t>
    </dgm:pt>
    <dgm:pt modelId="{FFAF0B82-F4D6-45BA-ADD5-27B4DBC0739C}" type="sibTrans" cxnId="{D062599D-F79F-4434-AC36-D6FA471AE2A9}">
      <dgm:prSet/>
      <dgm:spPr/>
      <dgm:t>
        <a:bodyPr/>
        <a:lstStyle/>
        <a:p>
          <a:endParaRPr lang="nb-NO"/>
        </a:p>
      </dgm:t>
    </dgm:pt>
    <dgm:pt modelId="{9BBB9A5C-C771-4BDA-940C-4B49A92CE7B8}">
      <dgm:prSet phldrT="[Tekst]"/>
      <dgm:spPr/>
      <dgm:t>
        <a:bodyPr/>
        <a:lstStyle/>
        <a:p>
          <a:r>
            <a:rPr lang="nb-NO">
              <a:solidFill>
                <a:sysClr val="windowText" lastClr="000000"/>
              </a:solidFill>
            </a:rPr>
            <a:t>Navn</a:t>
          </a:r>
        </a:p>
      </dgm:t>
    </dgm:pt>
    <dgm:pt modelId="{A55ADC86-E5AD-4E04-9D20-6622646812B6}" type="parTrans" cxnId="{95218D46-D4B4-4979-892F-AE8B4337DE1A}">
      <dgm:prSet/>
      <dgm:spPr/>
      <dgm:t>
        <a:bodyPr/>
        <a:lstStyle/>
        <a:p>
          <a:endParaRPr lang="nb-NO"/>
        </a:p>
      </dgm:t>
    </dgm:pt>
    <dgm:pt modelId="{21624288-52E8-4E7E-84EB-91B67D9888AE}" type="sibTrans" cxnId="{95218D46-D4B4-4979-892F-AE8B4337DE1A}">
      <dgm:prSet/>
      <dgm:spPr/>
      <dgm:t>
        <a:bodyPr/>
        <a:lstStyle/>
        <a:p>
          <a:endParaRPr lang="nb-NO"/>
        </a:p>
      </dgm:t>
    </dgm:pt>
    <dgm:pt modelId="{A7503FAD-118F-4514-9B19-DA21BFFF8559}">
      <dgm:prSet phldrT="[Tekst]"/>
      <dgm:spPr/>
      <dgm:t>
        <a:bodyPr/>
        <a:lstStyle/>
        <a:p>
          <a:r>
            <a:rPr lang="nb-NO">
              <a:solidFill>
                <a:sysClr val="windowText" lastClr="000000"/>
              </a:solidFill>
            </a:rPr>
            <a:t>Navn</a:t>
          </a:r>
        </a:p>
      </dgm:t>
    </dgm:pt>
    <dgm:pt modelId="{45425016-C8EE-43F1-B48E-E53CAE95A249}" type="parTrans" cxnId="{93147F89-B9B2-4187-8D99-5E5D6C2ABA4F}">
      <dgm:prSet/>
      <dgm:spPr/>
      <dgm:t>
        <a:bodyPr/>
        <a:lstStyle/>
        <a:p>
          <a:endParaRPr lang="nb-NO"/>
        </a:p>
      </dgm:t>
    </dgm:pt>
    <dgm:pt modelId="{D0D9C174-6A51-4B8C-B0D9-7F77E7CBE120}" type="sibTrans" cxnId="{93147F89-B9B2-4187-8D99-5E5D6C2ABA4F}">
      <dgm:prSet/>
      <dgm:spPr/>
      <dgm:t>
        <a:bodyPr/>
        <a:lstStyle/>
        <a:p>
          <a:endParaRPr lang="nb-NO"/>
        </a:p>
      </dgm:t>
    </dgm:pt>
    <dgm:pt modelId="{AFB475F1-508F-4C38-A594-647FC4D551C2}" type="pres">
      <dgm:prSet presAssocID="{A984F759-74D3-47D4-9CA6-DB7EE8FB18DE}" presName="hierChild1" presStyleCnt="0">
        <dgm:presLayoutVars>
          <dgm:orgChart val="1"/>
          <dgm:chPref val="1"/>
          <dgm:dir/>
          <dgm:animOne val="branch"/>
          <dgm:animLvl val="lvl"/>
          <dgm:resizeHandles/>
        </dgm:presLayoutVars>
      </dgm:prSet>
      <dgm:spPr/>
    </dgm:pt>
    <dgm:pt modelId="{F1EDDC47-F103-497E-8176-4C21AD2E1BBA}" type="pres">
      <dgm:prSet presAssocID="{CA21A163-3A79-4CED-A862-5C51AC48CF88}" presName="hierRoot1" presStyleCnt="0">
        <dgm:presLayoutVars>
          <dgm:hierBranch val="init"/>
        </dgm:presLayoutVars>
      </dgm:prSet>
      <dgm:spPr/>
    </dgm:pt>
    <dgm:pt modelId="{F49DE57C-2E46-4144-814A-573DBC428050}" type="pres">
      <dgm:prSet presAssocID="{CA21A163-3A79-4CED-A862-5C51AC48CF88}" presName="rootComposite1" presStyleCnt="0"/>
      <dgm:spPr/>
    </dgm:pt>
    <dgm:pt modelId="{3223AB8C-BC10-43FC-8379-C191CA4D4021}" type="pres">
      <dgm:prSet presAssocID="{CA21A163-3A79-4CED-A862-5C51AC48CF88}" presName="rootText1" presStyleLbl="node0" presStyleIdx="0" presStyleCnt="1">
        <dgm:presLayoutVars>
          <dgm:chPref val="3"/>
        </dgm:presLayoutVars>
      </dgm:prSet>
      <dgm:spPr/>
    </dgm:pt>
    <dgm:pt modelId="{0B5C6D59-6F73-4F33-B460-06428F025DC6}" type="pres">
      <dgm:prSet presAssocID="{CA21A163-3A79-4CED-A862-5C51AC48CF88}" presName="rootConnector1" presStyleLbl="node1" presStyleIdx="0" presStyleCnt="0"/>
      <dgm:spPr/>
    </dgm:pt>
    <dgm:pt modelId="{9D6BC500-073E-43E8-BF66-2D601E4A44BC}" type="pres">
      <dgm:prSet presAssocID="{CA21A163-3A79-4CED-A862-5C51AC48CF88}" presName="hierChild2" presStyleCnt="0"/>
      <dgm:spPr/>
    </dgm:pt>
    <dgm:pt modelId="{EF0475A5-BEF3-4A9A-85B6-072B704E3BF8}" type="pres">
      <dgm:prSet presAssocID="{718CFFC3-E5E2-454B-9353-DE5658213D6B}" presName="Name37" presStyleLbl="parChTrans1D2" presStyleIdx="0" presStyleCnt="4"/>
      <dgm:spPr/>
    </dgm:pt>
    <dgm:pt modelId="{FBFFBEB5-AD24-4CD5-8D6F-C565D088FB58}" type="pres">
      <dgm:prSet presAssocID="{2983D2E7-50B6-4001-85F8-39E26EC848C6}" presName="hierRoot2" presStyleCnt="0">
        <dgm:presLayoutVars>
          <dgm:hierBranch val="init"/>
        </dgm:presLayoutVars>
      </dgm:prSet>
      <dgm:spPr/>
    </dgm:pt>
    <dgm:pt modelId="{C983BF09-8381-4EB5-B8C4-5CEAD8BB4C56}" type="pres">
      <dgm:prSet presAssocID="{2983D2E7-50B6-4001-85F8-39E26EC848C6}" presName="rootComposite" presStyleCnt="0"/>
      <dgm:spPr/>
    </dgm:pt>
    <dgm:pt modelId="{A1A7445D-A18B-4B56-800D-92FFD59C46DE}" type="pres">
      <dgm:prSet presAssocID="{2983D2E7-50B6-4001-85F8-39E26EC848C6}" presName="rootText" presStyleLbl="node2" presStyleIdx="0" presStyleCnt="3">
        <dgm:presLayoutVars>
          <dgm:chPref val="3"/>
        </dgm:presLayoutVars>
      </dgm:prSet>
      <dgm:spPr/>
    </dgm:pt>
    <dgm:pt modelId="{9C8B4605-FB4B-4559-A5B4-D82B25F028EF}" type="pres">
      <dgm:prSet presAssocID="{2983D2E7-50B6-4001-85F8-39E26EC848C6}" presName="rootConnector" presStyleLbl="node2" presStyleIdx="0" presStyleCnt="3"/>
      <dgm:spPr/>
    </dgm:pt>
    <dgm:pt modelId="{0237C779-22D4-45F3-B3D5-A047BF9CBF0D}" type="pres">
      <dgm:prSet presAssocID="{2983D2E7-50B6-4001-85F8-39E26EC848C6}" presName="hierChild4" presStyleCnt="0"/>
      <dgm:spPr/>
    </dgm:pt>
    <dgm:pt modelId="{E437E9D2-0D2C-44D3-BFB3-9A736185551E}" type="pres">
      <dgm:prSet presAssocID="{2983D2E7-50B6-4001-85F8-39E26EC848C6}" presName="hierChild5" presStyleCnt="0"/>
      <dgm:spPr/>
    </dgm:pt>
    <dgm:pt modelId="{C6D820C1-9A84-4BF2-80B1-194B4E039FA5}" type="pres">
      <dgm:prSet presAssocID="{A55ADC86-E5AD-4E04-9D20-6622646812B6}" presName="Name37" presStyleLbl="parChTrans1D2" presStyleIdx="1" presStyleCnt="4"/>
      <dgm:spPr/>
    </dgm:pt>
    <dgm:pt modelId="{E4730254-28F5-483C-8DDC-39F939304F84}" type="pres">
      <dgm:prSet presAssocID="{9BBB9A5C-C771-4BDA-940C-4B49A92CE7B8}" presName="hierRoot2" presStyleCnt="0">
        <dgm:presLayoutVars>
          <dgm:hierBranch val="init"/>
        </dgm:presLayoutVars>
      </dgm:prSet>
      <dgm:spPr/>
    </dgm:pt>
    <dgm:pt modelId="{B0005B3F-67E2-42FC-AA0B-6ED4C41DFAAC}" type="pres">
      <dgm:prSet presAssocID="{9BBB9A5C-C771-4BDA-940C-4B49A92CE7B8}" presName="rootComposite" presStyleCnt="0"/>
      <dgm:spPr/>
    </dgm:pt>
    <dgm:pt modelId="{373EA4D8-65B0-446B-916B-452BA67C058C}" type="pres">
      <dgm:prSet presAssocID="{9BBB9A5C-C771-4BDA-940C-4B49A92CE7B8}" presName="rootText" presStyleLbl="node2" presStyleIdx="1" presStyleCnt="3">
        <dgm:presLayoutVars>
          <dgm:chPref val="3"/>
        </dgm:presLayoutVars>
      </dgm:prSet>
      <dgm:spPr/>
    </dgm:pt>
    <dgm:pt modelId="{F90DAC97-5E0B-485B-A4FE-24C932A7FCEA}" type="pres">
      <dgm:prSet presAssocID="{9BBB9A5C-C771-4BDA-940C-4B49A92CE7B8}" presName="rootConnector" presStyleLbl="node2" presStyleIdx="1" presStyleCnt="3"/>
      <dgm:spPr/>
    </dgm:pt>
    <dgm:pt modelId="{FB6E2431-9AB7-4EF6-9937-60879AA88491}" type="pres">
      <dgm:prSet presAssocID="{9BBB9A5C-C771-4BDA-940C-4B49A92CE7B8}" presName="hierChild4" presStyleCnt="0"/>
      <dgm:spPr/>
    </dgm:pt>
    <dgm:pt modelId="{B130C4E6-AAE1-4FF0-9191-7828D521344D}" type="pres">
      <dgm:prSet presAssocID="{9BBB9A5C-C771-4BDA-940C-4B49A92CE7B8}" presName="hierChild5" presStyleCnt="0"/>
      <dgm:spPr/>
    </dgm:pt>
    <dgm:pt modelId="{BFDAC882-3F2B-41E8-A01C-235D533D247E}" type="pres">
      <dgm:prSet presAssocID="{45425016-C8EE-43F1-B48E-E53CAE95A249}" presName="Name37" presStyleLbl="parChTrans1D2" presStyleIdx="2" presStyleCnt="4"/>
      <dgm:spPr/>
    </dgm:pt>
    <dgm:pt modelId="{3A0EE71A-C678-417A-A6F0-BEBED34A7B4C}" type="pres">
      <dgm:prSet presAssocID="{A7503FAD-118F-4514-9B19-DA21BFFF8559}" presName="hierRoot2" presStyleCnt="0">
        <dgm:presLayoutVars>
          <dgm:hierBranch val="init"/>
        </dgm:presLayoutVars>
      </dgm:prSet>
      <dgm:spPr/>
    </dgm:pt>
    <dgm:pt modelId="{06F4A71C-DA5B-4E1E-931E-6EE7B7D8E10E}" type="pres">
      <dgm:prSet presAssocID="{A7503FAD-118F-4514-9B19-DA21BFFF8559}" presName="rootComposite" presStyleCnt="0"/>
      <dgm:spPr/>
    </dgm:pt>
    <dgm:pt modelId="{EE28FFE3-036D-4C0F-8F6F-DAD511D5BBC0}" type="pres">
      <dgm:prSet presAssocID="{A7503FAD-118F-4514-9B19-DA21BFFF8559}" presName="rootText" presStyleLbl="node2" presStyleIdx="2" presStyleCnt="3">
        <dgm:presLayoutVars>
          <dgm:chPref val="3"/>
        </dgm:presLayoutVars>
      </dgm:prSet>
      <dgm:spPr/>
    </dgm:pt>
    <dgm:pt modelId="{D7D7B6AD-55F1-4003-88E2-27156745A628}" type="pres">
      <dgm:prSet presAssocID="{A7503FAD-118F-4514-9B19-DA21BFFF8559}" presName="rootConnector" presStyleLbl="node2" presStyleIdx="2" presStyleCnt="3"/>
      <dgm:spPr/>
    </dgm:pt>
    <dgm:pt modelId="{02019D47-48FF-4427-8EB0-71B52F6723B8}" type="pres">
      <dgm:prSet presAssocID="{A7503FAD-118F-4514-9B19-DA21BFFF8559}" presName="hierChild4" presStyleCnt="0"/>
      <dgm:spPr/>
    </dgm:pt>
    <dgm:pt modelId="{F023B848-F152-470F-9161-8A94389D10C8}" type="pres">
      <dgm:prSet presAssocID="{A7503FAD-118F-4514-9B19-DA21BFFF8559}" presName="hierChild5" presStyleCnt="0"/>
      <dgm:spPr/>
    </dgm:pt>
    <dgm:pt modelId="{371CE50D-ABA3-474F-BF93-EB2706FF5C2D}" type="pres">
      <dgm:prSet presAssocID="{CA21A163-3A79-4CED-A862-5C51AC48CF88}" presName="hierChild3" presStyleCnt="0"/>
      <dgm:spPr/>
    </dgm:pt>
    <dgm:pt modelId="{9EBD3E5D-2FFE-48F8-810B-86EF824817D5}" type="pres">
      <dgm:prSet presAssocID="{5ABD0D77-6FA1-4279-A9F5-2B4522D47C78}" presName="Name111" presStyleLbl="parChTrans1D2" presStyleIdx="3" presStyleCnt="4"/>
      <dgm:spPr/>
    </dgm:pt>
    <dgm:pt modelId="{EFF706CB-9464-40A7-AC00-FE9126368006}" type="pres">
      <dgm:prSet presAssocID="{E3574689-16C6-4ACD-ABE5-82BEB7899AA6}" presName="hierRoot3" presStyleCnt="0">
        <dgm:presLayoutVars>
          <dgm:hierBranch val="init"/>
        </dgm:presLayoutVars>
      </dgm:prSet>
      <dgm:spPr/>
    </dgm:pt>
    <dgm:pt modelId="{D58D9332-94D6-4A6E-9E4F-FBEAA3CD6A91}" type="pres">
      <dgm:prSet presAssocID="{E3574689-16C6-4ACD-ABE5-82BEB7899AA6}" presName="rootComposite3" presStyleCnt="0"/>
      <dgm:spPr/>
    </dgm:pt>
    <dgm:pt modelId="{B9750D15-84D0-404B-B246-C13FF4D34F4F}" type="pres">
      <dgm:prSet presAssocID="{E3574689-16C6-4ACD-ABE5-82BEB7899AA6}" presName="rootText3" presStyleLbl="asst1" presStyleIdx="0" presStyleCnt="1">
        <dgm:presLayoutVars>
          <dgm:chPref val="3"/>
        </dgm:presLayoutVars>
      </dgm:prSet>
      <dgm:spPr/>
    </dgm:pt>
    <dgm:pt modelId="{460CACC5-1FB1-4CA5-B58A-30416976DBE9}" type="pres">
      <dgm:prSet presAssocID="{E3574689-16C6-4ACD-ABE5-82BEB7899AA6}" presName="rootConnector3" presStyleLbl="asst1" presStyleIdx="0" presStyleCnt="1"/>
      <dgm:spPr/>
    </dgm:pt>
    <dgm:pt modelId="{ACED22CD-5053-4CD6-866D-92F480D43EB7}" type="pres">
      <dgm:prSet presAssocID="{E3574689-16C6-4ACD-ABE5-82BEB7899AA6}" presName="hierChild6" presStyleCnt="0"/>
      <dgm:spPr/>
    </dgm:pt>
    <dgm:pt modelId="{E3D1B89B-B62B-4C9E-B0D4-1C71BB060E12}" type="pres">
      <dgm:prSet presAssocID="{E3574689-16C6-4ACD-ABE5-82BEB7899AA6}" presName="hierChild7" presStyleCnt="0"/>
      <dgm:spPr/>
    </dgm:pt>
  </dgm:ptLst>
  <dgm:cxnLst>
    <dgm:cxn modelId="{EB887B07-8CDB-48BC-9B61-BBDA36412FD3}" type="presOf" srcId="{E3574689-16C6-4ACD-ABE5-82BEB7899AA6}" destId="{B9750D15-84D0-404B-B246-C13FF4D34F4F}" srcOrd="0" destOrd="0" presId="urn:microsoft.com/office/officeart/2005/8/layout/orgChart1"/>
    <dgm:cxn modelId="{E7B89A0A-188D-41F9-9DE8-FED58F4973B2}" type="presOf" srcId="{CA21A163-3A79-4CED-A862-5C51AC48CF88}" destId="{0B5C6D59-6F73-4F33-B460-06428F025DC6}" srcOrd="1" destOrd="0" presId="urn:microsoft.com/office/officeart/2005/8/layout/orgChart1"/>
    <dgm:cxn modelId="{95CDF40D-E0A7-4FA0-B3FA-517FFDB06FDB}" type="presOf" srcId="{9BBB9A5C-C771-4BDA-940C-4B49A92CE7B8}" destId="{373EA4D8-65B0-446B-916B-452BA67C058C}" srcOrd="0" destOrd="0" presId="urn:microsoft.com/office/officeart/2005/8/layout/orgChart1"/>
    <dgm:cxn modelId="{EF9BF426-E773-4058-9452-7FC498D1B83B}" type="presOf" srcId="{A984F759-74D3-47D4-9CA6-DB7EE8FB18DE}" destId="{AFB475F1-508F-4C38-A594-647FC4D551C2}" srcOrd="0" destOrd="0" presId="urn:microsoft.com/office/officeart/2005/8/layout/orgChart1"/>
    <dgm:cxn modelId="{144B822E-9989-48F5-A1B9-523E6CD4079D}" type="presOf" srcId="{2983D2E7-50B6-4001-85F8-39E26EC848C6}" destId="{9C8B4605-FB4B-4559-A5B4-D82B25F028EF}" srcOrd="1" destOrd="0" presId="urn:microsoft.com/office/officeart/2005/8/layout/orgChart1"/>
    <dgm:cxn modelId="{B0974736-145C-4F20-AFFD-95CD646474BE}" type="presOf" srcId="{E3574689-16C6-4ACD-ABE5-82BEB7899AA6}" destId="{460CACC5-1FB1-4CA5-B58A-30416976DBE9}" srcOrd="1" destOrd="0" presId="urn:microsoft.com/office/officeart/2005/8/layout/orgChart1"/>
    <dgm:cxn modelId="{538D155C-217E-468F-8B52-2DC58C38EC9F}" srcId="{A984F759-74D3-47D4-9CA6-DB7EE8FB18DE}" destId="{CA21A163-3A79-4CED-A862-5C51AC48CF88}" srcOrd="0" destOrd="0" parTransId="{8D7C4C9A-4C2F-40E0-92D9-4376B953BB39}" sibTransId="{BE0C9934-FDA5-4887-B35A-7A3BAB44C673}"/>
    <dgm:cxn modelId="{95218D46-D4B4-4979-892F-AE8B4337DE1A}" srcId="{CA21A163-3A79-4CED-A862-5C51AC48CF88}" destId="{9BBB9A5C-C771-4BDA-940C-4B49A92CE7B8}" srcOrd="2" destOrd="0" parTransId="{A55ADC86-E5AD-4E04-9D20-6622646812B6}" sibTransId="{21624288-52E8-4E7E-84EB-91B67D9888AE}"/>
    <dgm:cxn modelId="{AD0BF146-22C1-4C7A-ACFF-0383419453DE}" type="presOf" srcId="{45425016-C8EE-43F1-B48E-E53CAE95A249}" destId="{BFDAC882-3F2B-41E8-A01C-235D533D247E}" srcOrd="0" destOrd="0" presId="urn:microsoft.com/office/officeart/2005/8/layout/orgChart1"/>
    <dgm:cxn modelId="{5B148779-7314-462E-AF0A-A40A06B06E6A}" srcId="{CA21A163-3A79-4CED-A862-5C51AC48CF88}" destId="{E3574689-16C6-4ACD-ABE5-82BEB7899AA6}" srcOrd="0" destOrd="0" parTransId="{5ABD0D77-6FA1-4279-A9F5-2B4522D47C78}" sibTransId="{0811A898-19BF-4008-8342-8B481F7029BF}"/>
    <dgm:cxn modelId="{93147F89-B9B2-4187-8D99-5E5D6C2ABA4F}" srcId="{CA21A163-3A79-4CED-A862-5C51AC48CF88}" destId="{A7503FAD-118F-4514-9B19-DA21BFFF8559}" srcOrd="3" destOrd="0" parTransId="{45425016-C8EE-43F1-B48E-E53CAE95A249}" sibTransId="{D0D9C174-6A51-4B8C-B0D9-7F77E7CBE120}"/>
    <dgm:cxn modelId="{D6863A92-3F75-43ED-8BA4-9FDA3C50FE1B}" type="presOf" srcId="{A55ADC86-E5AD-4E04-9D20-6622646812B6}" destId="{C6D820C1-9A84-4BF2-80B1-194B4E039FA5}" srcOrd="0" destOrd="0" presId="urn:microsoft.com/office/officeart/2005/8/layout/orgChart1"/>
    <dgm:cxn modelId="{D062599D-F79F-4434-AC36-D6FA471AE2A9}" srcId="{CA21A163-3A79-4CED-A862-5C51AC48CF88}" destId="{2983D2E7-50B6-4001-85F8-39E26EC848C6}" srcOrd="1" destOrd="0" parTransId="{718CFFC3-E5E2-454B-9353-DE5658213D6B}" sibTransId="{FFAF0B82-F4D6-45BA-ADD5-27B4DBC0739C}"/>
    <dgm:cxn modelId="{12EF55B2-E635-4429-9D6B-58203EC1C9C7}" type="presOf" srcId="{CA21A163-3A79-4CED-A862-5C51AC48CF88}" destId="{3223AB8C-BC10-43FC-8379-C191CA4D4021}" srcOrd="0" destOrd="0" presId="urn:microsoft.com/office/officeart/2005/8/layout/orgChart1"/>
    <dgm:cxn modelId="{F5F63CB5-31C1-4D79-B695-35A7AFAAE08F}" type="presOf" srcId="{2983D2E7-50B6-4001-85F8-39E26EC848C6}" destId="{A1A7445D-A18B-4B56-800D-92FFD59C46DE}" srcOrd="0" destOrd="0" presId="urn:microsoft.com/office/officeart/2005/8/layout/orgChart1"/>
    <dgm:cxn modelId="{279258BE-32BC-4669-86FA-35FB96B57356}" type="presOf" srcId="{A7503FAD-118F-4514-9B19-DA21BFFF8559}" destId="{D7D7B6AD-55F1-4003-88E2-27156745A628}" srcOrd="1" destOrd="0" presId="urn:microsoft.com/office/officeart/2005/8/layout/orgChart1"/>
    <dgm:cxn modelId="{1D8057CB-A194-4F9D-B323-61FA52470737}" type="presOf" srcId="{A7503FAD-118F-4514-9B19-DA21BFFF8559}" destId="{EE28FFE3-036D-4C0F-8F6F-DAD511D5BBC0}" srcOrd="0" destOrd="0" presId="urn:microsoft.com/office/officeart/2005/8/layout/orgChart1"/>
    <dgm:cxn modelId="{97720CE5-527A-44C4-87E1-CCB9ECFC7BD4}" type="presOf" srcId="{718CFFC3-E5E2-454B-9353-DE5658213D6B}" destId="{EF0475A5-BEF3-4A9A-85B6-072B704E3BF8}" srcOrd="0" destOrd="0" presId="urn:microsoft.com/office/officeart/2005/8/layout/orgChart1"/>
    <dgm:cxn modelId="{C9D7DFEF-337B-4DD5-8C75-7F4AA23C3EF7}" type="presOf" srcId="{5ABD0D77-6FA1-4279-A9F5-2B4522D47C78}" destId="{9EBD3E5D-2FFE-48F8-810B-86EF824817D5}" srcOrd="0" destOrd="0" presId="urn:microsoft.com/office/officeart/2005/8/layout/orgChart1"/>
    <dgm:cxn modelId="{FFE6E6FE-F84C-47B5-8F81-295A889B2ECA}" type="presOf" srcId="{9BBB9A5C-C771-4BDA-940C-4B49A92CE7B8}" destId="{F90DAC97-5E0B-485B-A4FE-24C932A7FCEA}" srcOrd="1" destOrd="0" presId="urn:microsoft.com/office/officeart/2005/8/layout/orgChart1"/>
    <dgm:cxn modelId="{3245FEB7-305F-46E8-BAA1-14481250842C}" type="presParOf" srcId="{AFB475F1-508F-4C38-A594-647FC4D551C2}" destId="{F1EDDC47-F103-497E-8176-4C21AD2E1BBA}" srcOrd="0" destOrd="0" presId="urn:microsoft.com/office/officeart/2005/8/layout/orgChart1"/>
    <dgm:cxn modelId="{4F915DF6-F525-492E-B95D-172B1CA787FB}" type="presParOf" srcId="{F1EDDC47-F103-497E-8176-4C21AD2E1BBA}" destId="{F49DE57C-2E46-4144-814A-573DBC428050}" srcOrd="0" destOrd="0" presId="urn:microsoft.com/office/officeart/2005/8/layout/orgChart1"/>
    <dgm:cxn modelId="{1A225581-C2EB-4974-B926-4E08178FCF98}" type="presParOf" srcId="{F49DE57C-2E46-4144-814A-573DBC428050}" destId="{3223AB8C-BC10-43FC-8379-C191CA4D4021}" srcOrd="0" destOrd="0" presId="urn:microsoft.com/office/officeart/2005/8/layout/orgChart1"/>
    <dgm:cxn modelId="{F096C5B1-C734-4BD5-AEB7-E8FF6B0DD30C}" type="presParOf" srcId="{F49DE57C-2E46-4144-814A-573DBC428050}" destId="{0B5C6D59-6F73-4F33-B460-06428F025DC6}" srcOrd="1" destOrd="0" presId="urn:microsoft.com/office/officeart/2005/8/layout/orgChart1"/>
    <dgm:cxn modelId="{7639F1A7-718A-4B11-8A81-49DAD5417764}" type="presParOf" srcId="{F1EDDC47-F103-497E-8176-4C21AD2E1BBA}" destId="{9D6BC500-073E-43E8-BF66-2D601E4A44BC}" srcOrd="1" destOrd="0" presId="urn:microsoft.com/office/officeart/2005/8/layout/orgChart1"/>
    <dgm:cxn modelId="{EFED134D-7657-4188-ABB9-D9C2BA8B613D}" type="presParOf" srcId="{9D6BC500-073E-43E8-BF66-2D601E4A44BC}" destId="{EF0475A5-BEF3-4A9A-85B6-072B704E3BF8}" srcOrd="0" destOrd="0" presId="urn:microsoft.com/office/officeart/2005/8/layout/orgChart1"/>
    <dgm:cxn modelId="{1291256F-F07E-47EE-86D9-CA9BB79CE0DC}" type="presParOf" srcId="{9D6BC500-073E-43E8-BF66-2D601E4A44BC}" destId="{FBFFBEB5-AD24-4CD5-8D6F-C565D088FB58}" srcOrd="1" destOrd="0" presId="urn:microsoft.com/office/officeart/2005/8/layout/orgChart1"/>
    <dgm:cxn modelId="{CEC2A56E-522D-42D1-953E-0DB5AD277F59}" type="presParOf" srcId="{FBFFBEB5-AD24-4CD5-8D6F-C565D088FB58}" destId="{C983BF09-8381-4EB5-B8C4-5CEAD8BB4C56}" srcOrd="0" destOrd="0" presId="urn:microsoft.com/office/officeart/2005/8/layout/orgChart1"/>
    <dgm:cxn modelId="{C9EF3ADA-6EA4-4BCE-8032-0B7BF3C11147}" type="presParOf" srcId="{C983BF09-8381-4EB5-B8C4-5CEAD8BB4C56}" destId="{A1A7445D-A18B-4B56-800D-92FFD59C46DE}" srcOrd="0" destOrd="0" presId="urn:microsoft.com/office/officeart/2005/8/layout/orgChart1"/>
    <dgm:cxn modelId="{FA8AFF09-CC3D-4406-8383-B32A7E7FE49F}" type="presParOf" srcId="{C983BF09-8381-4EB5-B8C4-5CEAD8BB4C56}" destId="{9C8B4605-FB4B-4559-A5B4-D82B25F028EF}" srcOrd="1" destOrd="0" presId="urn:microsoft.com/office/officeart/2005/8/layout/orgChart1"/>
    <dgm:cxn modelId="{B84E5A0F-018F-4FC0-BA09-3A87A475D733}" type="presParOf" srcId="{FBFFBEB5-AD24-4CD5-8D6F-C565D088FB58}" destId="{0237C779-22D4-45F3-B3D5-A047BF9CBF0D}" srcOrd="1" destOrd="0" presId="urn:microsoft.com/office/officeart/2005/8/layout/orgChart1"/>
    <dgm:cxn modelId="{563DE7EF-CB34-426A-A1BB-B6C7BF6678C6}" type="presParOf" srcId="{FBFFBEB5-AD24-4CD5-8D6F-C565D088FB58}" destId="{E437E9D2-0D2C-44D3-BFB3-9A736185551E}" srcOrd="2" destOrd="0" presId="urn:microsoft.com/office/officeart/2005/8/layout/orgChart1"/>
    <dgm:cxn modelId="{8421C088-54CF-4477-86E9-5ACEFB0BD346}" type="presParOf" srcId="{9D6BC500-073E-43E8-BF66-2D601E4A44BC}" destId="{C6D820C1-9A84-4BF2-80B1-194B4E039FA5}" srcOrd="2" destOrd="0" presId="urn:microsoft.com/office/officeart/2005/8/layout/orgChart1"/>
    <dgm:cxn modelId="{BDA7D66A-FF76-478F-9D5E-6C9BC22ED3DF}" type="presParOf" srcId="{9D6BC500-073E-43E8-BF66-2D601E4A44BC}" destId="{E4730254-28F5-483C-8DDC-39F939304F84}" srcOrd="3" destOrd="0" presId="urn:microsoft.com/office/officeart/2005/8/layout/orgChart1"/>
    <dgm:cxn modelId="{31398AD2-C84E-4F0B-89CE-BC29CB665F23}" type="presParOf" srcId="{E4730254-28F5-483C-8DDC-39F939304F84}" destId="{B0005B3F-67E2-42FC-AA0B-6ED4C41DFAAC}" srcOrd="0" destOrd="0" presId="urn:microsoft.com/office/officeart/2005/8/layout/orgChart1"/>
    <dgm:cxn modelId="{4AD74C1C-8A1B-4912-8EBA-D9FCE78CBC6F}" type="presParOf" srcId="{B0005B3F-67E2-42FC-AA0B-6ED4C41DFAAC}" destId="{373EA4D8-65B0-446B-916B-452BA67C058C}" srcOrd="0" destOrd="0" presId="urn:microsoft.com/office/officeart/2005/8/layout/orgChart1"/>
    <dgm:cxn modelId="{C907F492-DC34-4CB8-A3B8-2391B8CBC80D}" type="presParOf" srcId="{B0005B3F-67E2-42FC-AA0B-6ED4C41DFAAC}" destId="{F90DAC97-5E0B-485B-A4FE-24C932A7FCEA}" srcOrd="1" destOrd="0" presId="urn:microsoft.com/office/officeart/2005/8/layout/orgChart1"/>
    <dgm:cxn modelId="{216E44BC-FC9D-44A5-A449-178A8F834AA1}" type="presParOf" srcId="{E4730254-28F5-483C-8DDC-39F939304F84}" destId="{FB6E2431-9AB7-4EF6-9937-60879AA88491}" srcOrd="1" destOrd="0" presId="urn:microsoft.com/office/officeart/2005/8/layout/orgChart1"/>
    <dgm:cxn modelId="{93DAD4FB-488A-4836-A063-370E0F51FF75}" type="presParOf" srcId="{E4730254-28F5-483C-8DDC-39F939304F84}" destId="{B130C4E6-AAE1-4FF0-9191-7828D521344D}" srcOrd="2" destOrd="0" presId="urn:microsoft.com/office/officeart/2005/8/layout/orgChart1"/>
    <dgm:cxn modelId="{43996EB0-ACAE-40E3-9CE9-E8D1658F1C68}" type="presParOf" srcId="{9D6BC500-073E-43E8-BF66-2D601E4A44BC}" destId="{BFDAC882-3F2B-41E8-A01C-235D533D247E}" srcOrd="4" destOrd="0" presId="urn:microsoft.com/office/officeart/2005/8/layout/orgChart1"/>
    <dgm:cxn modelId="{806B167B-528C-4924-8458-D921DBD0B366}" type="presParOf" srcId="{9D6BC500-073E-43E8-BF66-2D601E4A44BC}" destId="{3A0EE71A-C678-417A-A6F0-BEBED34A7B4C}" srcOrd="5" destOrd="0" presId="urn:microsoft.com/office/officeart/2005/8/layout/orgChart1"/>
    <dgm:cxn modelId="{9926A9D1-0E72-4757-8E0F-A42D5C097B2F}" type="presParOf" srcId="{3A0EE71A-C678-417A-A6F0-BEBED34A7B4C}" destId="{06F4A71C-DA5B-4E1E-931E-6EE7B7D8E10E}" srcOrd="0" destOrd="0" presId="urn:microsoft.com/office/officeart/2005/8/layout/orgChart1"/>
    <dgm:cxn modelId="{33FA92C2-D2E3-44D7-B84D-E142873745CD}" type="presParOf" srcId="{06F4A71C-DA5B-4E1E-931E-6EE7B7D8E10E}" destId="{EE28FFE3-036D-4C0F-8F6F-DAD511D5BBC0}" srcOrd="0" destOrd="0" presId="urn:microsoft.com/office/officeart/2005/8/layout/orgChart1"/>
    <dgm:cxn modelId="{70F1AFF8-ED94-4478-81B5-083E6177FE4C}" type="presParOf" srcId="{06F4A71C-DA5B-4E1E-931E-6EE7B7D8E10E}" destId="{D7D7B6AD-55F1-4003-88E2-27156745A628}" srcOrd="1" destOrd="0" presId="urn:microsoft.com/office/officeart/2005/8/layout/orgChart1"/>
    <dgm:cxn modelId="{AE5ABE21-3C0A-40B9-9D77-1D9521B84EA8}" type="presParOf" srcId="{3A0EE71A-C678-417A-A6F0-BEBED34A7B4C}" destId="{02019D47-48FF-4427-8EB0-71B52F6723B8}" srcOrd="1" destOrd="0" presId="urn:microsoft.com/office/officeart/2005/8/layout/orgChart1"/>
    <dgm:cxn modelId="{0A20EDED-E99A-4D51-AFFE-A5A0786B0EFC}" type="presParOf" srcId="{3A0EE71A-C678-417A-A6F0-BEBED34A7B4C}" destId="{F023B848-F152-470F-9161-8A94389D10C8}" srcOrd="2" destOrd="0" presId="urn:microsoft.com/office/officeart/2005/8/layout/orgChart1"/>
    <dgm:cxn modelId="{700A4C6C-A88A-40C8-AE3A-F7884082E45F}" type="presParOf" srcId="{F1EDDC47-F103-497E-8176-4C21AD2E1BBA}" destId="{371CE50D-ABA3-474F-BF93-EB2706FF5C2D}" srcOrd="2" destOrd="0" presId="urn:microsoft.com/office/officeart/2005/8/layout/orgChart1"/>
    <dgm:cxn modelId="{861A3142-B923-44DB-9BA7-57D2A905A0F0}" type="presParOf" srcId="{371CE50D-ABA3-474F-BF93-EB2706FF5C2D}" destId="{9EBD3E5D-2FFE-48F8-810B-86EF824817D5}" srcOrd="0" destOrd="0" presId="urn:microsoft.com/office/officeart/2005/8/layout/orgChart1"/>
    <dgm:cxn modelId="{948D548B-40F6-4E79-BA1F-374F3DA4265D}" type="presParOf" srcId="{371CE50D-ABA3-474F-BF93-EB2706FF5C2D}" destId="{EFF706CB-9464-40A7-AC00-FE9126368006}" srcOrd="1" destOrd="0" presId="urn:microsoft.com/office/officeart/2005/8/layout/orgChart1"/>
    <dgm:cxn modelId="{C1979C9B-5C72-4CDC-9EA6-3B42B97FF355}" type="presParOf" srcId="{EFF706CB-9464-40A7-AC00-FE9126368006}" destId="{D58D9332-94D6-4A6E-9E4F-FBEAA3CD6A91}" srcOrd="0" destOrd="0" presId="urn:microsoft.com/office/officeart/2005/8/layout/orgChart1"/>
    <dgm:cxn modelId="{4C7DD84E-24EB-4C25-8893-EEAE5353E368}" type="presParOf" srcId="{D58D9332-94D6-4A6E-9E4F-FBEAA3CD6A91}" destId="{B9750D15-84D0-404B-B246-C13FF4D34F4F}" srcOrd="0" destOrd="0" presId="urn:microsoft.com/office/officeart/2005/8/layout/orgChart1"/>
    <dgm:cxn modelId="{BCD5671C-B84E-434C-9404-F3E0D27F8661}" type="presParOf" srcId="{D58D9332-94D6-4A6E-9E4F-FBEAA3CD6A91}" destId="{460CACC5-1FB1-4CA5-B58A-30416976DBE9}" srcOrd="1" destOrd="0" presId="urn:microsoft.com/office/officeart/2005/8/layout/orgChart1"/>
    <dgm:cxn modelId="{86E2A60C-0632-411A-95E1-013E2E4B8070}" type="presParOf" srcId="{EFF706CB-9464-40A7-AC00-FE9126368006}" destId="{ACED22CD-5053-4CD6-866D-92F480D43EB7}" srcOrd="1" destOrd="0" presId="urn:microsoft.com/office/officeart/2005/8/layout/orgChart1"/>
    <dgm:cxn modelId="{A9FF2F93-1366-4828-84D9-5045FD077A6C}" type="presParOf" srcId="{EFF706CB-9464-40A7-AC00-FE9126368006}" destId="{E3D1B89B-B62B-4C9E-B0D4-1C71BB060E12}" srcOrd="2" destOrd="0" presId="urn:microsoft.com/office/officeart/2005/8/layout/orgChart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BD3E5D-2FFE-48F8-810B-86EF824817D5}">
      <dsp:nvSpPr>
        <dsp:cNvPr id="0" name=""/>
        <dsp:cNvSpPr/>
      </dsp:nvSpPr>
      <dsp:spPr>
        <a:xfrm>
          <a:off x="2574780" y="862362"/>
          <a:ext cx="168419" cy="737837"/>
        </a:xfrm>
        <a:custGeom>
          <a:avLst/>
          <a:gdLst/>
          <a:ahLst/>
          <a:cxnLst/>
          <a:rect l="0" t="0" r="0" b="0"/>
          <a:pathLst>
            <a:path>
              <a:moveTo>
                <a:pt x="168419" y="0"/>
              </a:moveTo>
              <a:lnTo>
                <a:pt x="168419" y="737837"/>
              </a:lnTo>
              <a:lnTo>
                <a:pt x="0" y="737837"/>
              </a:lnTo>
            </a:path>
          </a:pathLst>
        </a:custGeom>
        <a:noFill/>
        <a:ln w="12700" cap="flat" cmpd="sng" algn="ctr">
          <a:solidFill>
            <a:schemeClr val="accent2">
              <a:tint val="99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BFDAC882-3F2B-41E8-A01C-235D533D247E}">
      <dsp:nvSpPr>
        <dsp:cNvPr id="0" name=""/>
        <dsp:cNvSpPr/>
      </dsp:nvSpPr>
      <dsp:spPr>
        <a:xfrm>
          <a:off x="2743200" y="862362"/>
          <a:ext cx="1940834" cy="1475675"/>
        </a:xfrm>
        <a:custGeom>
          <a:avLst/>
          <a:gdLst/>
          <a:ahLst/>
          <a:cxnLst/>
          <a:rect l="0" t="0" r="0" b="0"/>
          <a:pathLst>
            <a:path>
              <a:moveTo>
                <a:pt x="0" y="0"/>
              </a:moveTo>
              <a:lnTo>
                <a:pt x="0" y="1307256"/>
              </a:lnTo>
              <a:lnTo>
                <a:pt x="1940834" y="1307256"/>
              </a:lnTo>
              <a:lnTo>
                <a:pt x="1940834" y="1475675"/>
              </a:lnTo>
            </a:path>
          </a:pathLst>
        </a:custGeom>
        <a:noFill/>
        <a:ln w="12700" cap="flat" cmpd="sng" algn="ctr">
          <a:solidFill>
            <a:schemeClr val="accent2">
              <a:tint val="99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C6D820C1-9A84-4BF2-80B1-194B4E039FA5}">
      <dsp:nvSpPr>
        <dsp:cNvPr id="0" name=""/>
        <dsp:cNvSpPr/>
      </dsp:nvSpPr>
      <dsp:spPr>
        <a:xfrm>
          <a:off x="2697479" y="862362"/>
          <a:ext cx="91440" cy="1475675"/>
        </a:xfrm>
        <a:custGeom>
          <a:avLst/>
          <a:gdLst/>
          <a:ahLst/>
          <a:cxnLst/>
          <a:rect l="0" t="0" r="0" b="0"/>
          <a:pathLst>
            <a:path>
              <a:moveTo>
                <a:pt x="45720" y="0"/>
              </a:moveTo>
              <a:lnTo>
                <a:pt x="45720" y="1475675"/>
              </a:lnTo>
            </a:path>
          </a:pathLst>
        </a:custGeom>
        <a:noFill/>
        <a:ln w="12700" cap="flat" cmpd="sng" algn="ctr">
          <a:solidFill>
            <a:schemeClr val="accent2">
              <a:tint val="99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EF0475A5-BEF3-4A9A-85B6-072B704E3BF8}">
      <dsp:nvSpPr>
        <dsp:cNvPr id="0" name=""/>
        <dsp:cNvSpPr/>
      </dsp:nvSpPr>
      <dsp:spPr>
        <a:xfrm>
          <a:off x="802365" y="862362"/>
          <a:ext cx="1940834" cy="1475675"/>
        </a:xfrm>
        <a:custGeom>
          <a:avLst/>
          <a:gdLst/>
          <a:ahLst/>
          <a:cxnLst/>
          <a:rect l="0" t="0" r="0" b="0"/>
          <a:pathLst>
            <a:path>
              <a:moveTo>
                <a:pt x="1940834" y="0"/>
              </a:moveTo>
              <a:lnTo>
                <a:pt x="1940834" y="1307256"/>
              </a:lnTo>
              <a:lnTo>
                <a:pt x="0" y="1307256"/>
              </a:lnTo>
              <a:lnTo>
                <a:pt x="0" y="1475675"/>
              </a:lnTo>
            </a:path>
          </a:pathLst>
        </a:custGeom>
        <a:noFill/>
        <a:ln w="12700" cap="flat" cmpd="sng" algn="ctr">
          <a:solidFill>
            <a:schemeClr val="accent2">
              <a:tint val="99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3223AB8C-BC10-43FC-8379-C191CA4D4021}">
      <dsp:nvSpPr>
        <dsp:cNvPr id="0" name=""/>
        <dsp:cNvSpPr/>
      </dsp:nvSpPr>
      <dsp:spPr>
        <a:xfrm>
          <a:off x="1941202" y="60364"/>
          <a:ext cx="1603995" cy="801997"/>
        </a:xfrm>
        <a:prstGeom prst="rect">
          <a:avLst/>
        </a:prstGeom>
        <a:solidFill>
          <a:schemeClr val="accent2">
            <a:shade val="8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marL="0" lvl="0" indent="0" algn="ctr" defTabSz="1111250">
            <a:lnSpc>
              <a:spcPct val="90000"/>
            </a:lnSpc>
            <a:spcBef>
              <a:spcPct val="0"/>
            </a:spcBef>
            <a:spcAft>
              <a:spcPct val="35000"/>
            </a:spcAft>
            <a:buNone/>
          </a:pPr>
          <a:r>
            <a:rPr lang="nb-NO" sz="2500" kern="1200">
              <a:solidFill>
                <a:sysClr val="windowText" lastClr="000000"/>
              </a:solidFill>
            </a:rPr>
            <a:t>Daglig leder (navn)</a:t>
          </a:r>
        </a:p>
      </dsp:txBody>
      <dsp:txXfrm>
        <a:off x="1941202" y="60364"/>
        <a:ext cx="1603995" cy="801997"/>
      </dsp:txXfrm>
    </dsp:sp>
    <dsp:sp modelId="{A1A7445D-A18B-4B56-800D-92FFD59C46DE}">
      <dsp:nvSpPr>
        <dsp:cNvPr id="0" name=""/>
        <dsp:cNvSpPr/>
      </dsp:nvSpPr>
      <dsp:spPr>
        <a:xfrm>
          <a:off x="368" y="2338037"/>
          <a:ext cx="1603995" cy="801997"/>
        </a:xfrm>
        <a:prstGeom prst="rect">
          <a:avLst/>
        </a:prstGeom>
        <a:solidFill>
          <a:schemeClr val="accent2">
            <a:tint val="99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marL="0" lvl="0" indent="0" algn="ctr" defTabSz="1111250">
            <a:lnSpc>
              <a:spcPct val="90000"/>
            </a:lnSpc>
            <a:spcBef>
              <a:spcPct val="0"/>
            </a:spcBef>
            <a:spcAft>
              <a:spcPct val="35000"/>
            </a:spcAft>
            <a:buNone/>
          </a:pPr>
          <a:r>
            <a:rPr lang="nb-NO" sz="2500" kern="1200">
              <a:solidFill>
                <a:sysClr val="windowText" lastClr="000000"/>
              </a:solidFill>
            </a:rPr>
            <a:t>Navn</a:t>
          </a:r>
        </a:p>
      </dsp:txBody>
      <dsp:txXfrm>
        <a:off x="368" y="2338037"/>
        <a:ext cx="1603995" cy="801997"/>
      </dsp:txXfrm>
    </dsp:sp>
    <dsp:sp modelId="{373EA4D8-65B0-446B-916B-452BA67C058C}">
      <dsp:nvSpPr>
        <dsp:cNvPr id="0" name=""/>
        <dsp:cNvSpPr/>
      </dsp:nvSpPr>
      <dsp:spPr>
        <a:xfrm>
          <a:off x="1941202" y="2338037"/>
          <a:ext cx="1603995" cy="801997"/>
        </a:xfrm>
        <a:prstGeom prst="rect">
          <a:avLst/>
        </a:prstGeom>
        <a:solidFill>
          <a:schemeClr val="accent2">
            <a:tint val="99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marL="0" lvl="0" indent="0" algn="ctr" defTabSz="1111250">
            <a:lnSpc>
              <a:spcPct val="90000"/>
            </a:lnSpc>
            <a:spcBef>
              <a:spcPct val="0"/>
            </a:spcBef>
            <a:spcAft>
              <a:spcPct val="35000"/>
            </a:spcAft>
            <a:buNone/>
          </a:pPr>
          <a:r>
            <a:rPr lang="nb-NO" sz="2500" kern="1200">
              <a:solidFill>
                <a:sysClr val="windowText" lastClr="000000"/>
              </a:solidFill>
            </a:rPr>
            <a:t>Navn</a:t>
          </a:r>
        </a:p>
      </dsp:txBody>
      <dsp:txXfrm>
        <a:off x="1941202" y="2338037"/>
        <a:ext cx="1603995" cy="801997"/>
      </dsp:txXfrm>
    </dsp:sp>
    <dsp:sp modelId="{EE28FFE3-036D-4C0F-8F6F-DAD511D5BBC0}">
      <dsp:nvSpPr>
        <dsp:cNvPr id="0" name=""/>
        <dsp:cNvSpPr/>
      </dsp:nvSpPr>
      <dsp:spPr>
        <a:xfrm>
          <a:off x="3882036" y="2338037"/>
          <a:ext cx="1603995" cy="801997"/>
        </a:xfrm>
        <a:prstGeom prst="rect">
          <a:avLst/>
        </a:prstGeom>
        <a:solidFill>
          <a:schemeClr val="accent2">
            <a:tint val="99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marL="0" lvl="0" indent="0" algn="ctr" defTabSz="1111250">
            <a:lnSpc>
              <a:spcPct val="90000"/>
            </a:lnSpc>
            <a:spcBef>
              <a:spcPct val="0"/>
            </a:spcBef>
            <a:spcAft>
              <a:spcPct val="35000"/>
            </a:spcAft>
            <a:buNone/>
          </a:pPr>
          <a:r>
            <a:rPr lang="nb-NO" sz="2500" kern="1200">
              <a:solidFill>
                <a:sysClr val="windowText" lastClr="000000"/>
              </a:solidFill>
            </a:rPr>
            <a:t>Navn</a:t>
          </a:r>
        </a:p>
      </dsp:txBody>
      <dsp:txXfrm>
        <a:off x="3882036" y="2338037"/>
        <a:ext cx="1603995" cy="801997"/>
      </dsp:txXfrm>
    </dsp:sp>
    <dsp:sp modelId="{B9750D15-84D0-404B-B246-C13FF4D34F4F}">
      <dsp:nvSpPr>
        <dsp:cNvPr id="0" name=""/>
        <dsp:cNvSpPr/>
      </dsp:nvSpPr>
      <dsp:spPr>
        <a:xfrm>
          <a:off x="970785" y="1199201"/>
          <a:ext cx="1603995" cy="801997"/>
        </a:xfrm>
        <a:prstGeom prst="rect">
          <a:avLst/>
        </a:prstGeom>
        <a:solidFill>
          <a:schemeClr val="accent2">
            <a:shade val="8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marL="0" lvl="0" indent="0" algn="ctr" defTabSz="1111250">
            <a:lnSpc>
              <a:spcPct val="90000"/>
            </a:lnSpc>
            <a:spcBef>
              <a:spcPct val="0"/>
            </a:spcBef>
            <a:spcAft>
              <a:spcPct val="35000"/>
            </a:spcAft>
            <a:buNone/>
          </a:pPr>
          <a:r>
            <a:rPr lang="nb-NO" sz="2500" kern="1200">
              <a:solidFill>
                <a:sysClr val="windowText" lastClr="000000"/>
              </a:solidFill>
            </a:rPr>
            <a:t>Navn</a:t>
          </a:r>
        </a:p>
      </dsp:txBody>
      <dsp:txXfrm>
        <a:off x="970785" y="1199201"/>
        <a:ext cx="1603995" cy="8019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DF1F8-751A-4D5E-9AFC-774EFC7DA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5028</Words>
  <Characters>26652</Characters>
  <Application>Microsoft Office Word</Application>
  <DocSecurity>0</DocSecurity>
  <Lines>222</Lines>
  <Paragraphs>63</Paragraphs>
  <ScaleCrop>false</ScaleCrop>
  <HeadingPairs>
    <vt:vector size="2" baseType="variant">
      <vt:variant>
        <vt:lpstr>Tittel</vt:lpstr>
      </vt:variant>
      <vt:variant>
        <vt:i4>1</vt:i4>
      </vt:variant>
    </vt:vector>
  </HeadingPairs>
  <TitlesOfParts>
    <vt:vector size="1" baseType="lpstr">
      <vt:lpstr>HMS-system</vt:lpstr>
    </vt:vector>
  </TitlesOfParts>
  <Company/>
  <LinksUpToDate>false</LinksUpToDate>
  <CharactersWithSpaces>31617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HMS-system</dc:title>
  <dc:subject>Veiledning for små og mellomstore virksomheter</dc:subject>
  <dc:creator>Sperstad, Hanne Kari</dc:creator>
  <cp:keywords/>
  <dc:description/>
  <cp:lastModifiedBy>Wagner, Joan</cp:lastModifiedBy>
  <cp:revision>2</cp:revision>
  <dcterms:created xsi:type="dcterms:W3CDTF">2024-02-02T09:03:00Z</dcterms:created>
  <dcterms:modified xsi:type="dcterms:W3CDTF">2024-02-02T09:03:00Z</dcterms:modified>
</cp:coreProperties>
</file>